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408C5B" w14:textId="793A99BF" w:rsidR="008B67C3" w:rsidRPr="00BC0ED6" w:rsidRDefault="008B67C3" w:rsidP="008B67C3">
      <w:pPr>
        <w:keepLines/>
        <w:tabs>
          <w:tab w:val="left" w:pos="567"/>
        </w:tabs>
        <w:overflowPunct/>
        <w:autoSpaceDE/>
        <w:autoSpaceDN/>
        <w:snapToGrid w:val="0"/>
        <w:spacing w:after="0"/>
        <w:textAlignment w:val="auto"/>
        <w:rPr>
          <w:rFonts w:ascii="Arial" w:eastAsiaTheme="minorEastAsia" w:hAnsi="Arial" w:cs="Arial"/>
          <w:b/>
          <w:sz w:val="28"/>
          <w:szCs w:val="28"/>
          <w:lang w:eastAsia="zh-CN"/>
        </w:rPr>
      </w:pPr>
      <w:bookmarkStart w:id="0" w:name="_Hlk175739746"/>
      <w:r w:rsidRPr="00A079D3">
        <w:rPr>
          <w:rFonts w:ascii="Arial" w:hAnsi="Arial" w:cs="Arial"/>
          <w:b/>
          <w:sz w:val="28"/>
          <w:szCs w:val="28"/>
        </w:rPr>
        <w:t xml:space="preserve">3GPP TSG </w:t>
      </w:r>
      <w:r>
        <w:rPr>
          <w:rFonts w:ascii="Arial" w:hAnsi="Arial" w:cs="Arial"/>
          <w:b/>
          <w:sz w:val="28"/>
          <w:szCs w:val="28"/>
        </w:rPr>
        <w:t>RAN Meeting #10</w:t>
      </w:r>
      <w:r w:rsidR="00DE761D">
        <w:rPr>
          <w:rFonts w:ascii="Arial" w:eastAsiaTheme="minorEastAsia" w:hAnsi="Arial" w:cs="Arial" w:hint="eastAsia"/>
          <w:b/>
          <w:sz w:val="28"/>
          <w:szCs w:val="28"/>
          <w:lang w:eastAsia="zh-CN"/>
        </w:rPr>
        <w:t>8</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000102CF">
        <w:rPr>
          <w:rFonts w:ascii="Arial" w:eastAsiaTheme="minorEastAsia" w:hAnsi="Arial" w:cs="Arial" w:hint="eastAsia"/>
          <w:b/>
          <w:sz w:val="28"/>
          <w:szCs w:val="28"/>
          <w:lang w:eastAsia="zh-CN"/>
        </w:rPr>
        <w:t xml:space="preserve">       </w:t>
      </w:r>
      <w:r w:rsidR="00FF66FB" w:rsidRPr="00FF66FB">
        <w:rPr>
          <w:rFonts w:ascii="Arial" w:hAnsi="Arial" w:cs="Arial"/>
          <w:b/>
          <w:sz w:val="28"/>
          <w:szCs w:val="28"/>
        </w:rPr>
        <w:t>RP-251401</w:t>
      </w:r>
    </w:p>
    <w:p w14:paraId="46D061C2" w14:textId="44274D32" w:rsidR="008A0F4B" w:rsidRPr="00A079D3" w:rsidRDefault="00DE761D" w:rsidP="008B67C3">
      <w:pPr>
        <w:keepLines/>
        <w:tabs>
          <w:tab w:val="left" w:pos="567"/>
        </w:tabs>
        <w:rPr>
          <w:rFonts w:ascii="Arial" w:hAnsi="Arial" w:cs="Arial"/>
          <w:b/>
          <w:sz w:val="28"/>
          <w:szCs w:val="28"/>
        </w:rPr>
      </w:pPr>
      <w:r w:rsidRPr="00DE761D">
        <w:rPr>
          <w:rFonts w:ascii="Arial" w:hAnsi="Arial" w:cs="Arial"/>
          <w:b/>
          <w:sz w:val="28"/>
          <w:szCs w:val="28"/>
        </w:rPr>
        <w:t>Prague, Czech Republic, June 9-13, 2025</w:t>
      </w:r>
    </w:p>
    <w:bookmarkEnd w:id="0"/>
    <w:p w14:paraId="49C49E08"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16EF81F5" w14:textId="0CCB2766" w:rsidR="00D45B2F" w:rsidRPr="00AD5B92"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05043" w:rsidRPr="00E9493B">
        <w:rPr>
          <w:rFonts w:ascii="Arial" w:hAnsi="Arial" w:cs="Arial"/>
          <w:lang w:eastAsia="ja-JP"/>
        </w:rPr>
        <w:t>9.4.3.</w:t>
      </w:r>
      <w:r w:rsidR="00AD5B92">
        <w:rPr>
          <w:rFonts w:ascii="Arial" w:eastAsiaTheme="minorEastAsia" w:hAnsi="Arial" w:cs="Arial" w:hint="eastAsia"/>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7F704A7D" w14:textId="77777777" w:rsidTr="00871653">
        <w:tc>
          <w:tcPr>
            <w:tcW w:w="2436" w:type="dxa"/>
            <w:shd w:val="clear" w:color="auto" w:fill="auto"/>
          </w:tcPr>
          <w:p w14:paraId="7D5960C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8E39FA4" w14:textId="5E73FCF3" w:rsidR="00593315" w:rsidRPr="008836AC" w:rsidRDefault="006C35CD" w:rsidP="001A248F">
            <w:pPr>
              <w:tabs>
                <w:tab w:val="left" w:pos="567"/>
              </w:tabs>
              <w:spacing w:after="0"/>
              <w:rPr>
                <w:rFonts w:ascii="Arial" w:hAnsi="Arial" w:cs="Arial"/>
              </w:rPr>
            </w:pPr>
            <w:r w:rsidRPr="006C35CD">
              <w:rPr>
                <w:rFonts w:ascii="Arial" w:hAnsi="Arial" w:cs="Arial"/>
              </w:rPr>
              <w:t xml:space="preserve">Status report for Rel-19 High power UE (power class 1.5 and 2) for NR FR1 TDD/FDD single band for handheld/FWA UEs, and </w:t>
            </w:r>
            <w:proofErr w:type="gramStart"/>
            <w:r w:rsidRPr="006C35CD">
              <w:rPr>
                <w:rFonts w:ascii="Arial" w:hAnsi="Arial" w:cs="Arial"/>
              </w:rPr>
              <w:t>high</w:t>
            </w:r>
            <w:r w:rsidR="00C92DD5">
              <w:rPr>
                <w:rFonts w:ascii="Arial" w:eastAsiaTheme="minorEastAsia" w:hAnsi="Arial" w:cs="Arial" w:hint="eastAsia"/>
                <w:lang w:eastAsia="zh-CN"/>
              </w:rPr>
              <w:t xml:space="preserve"> </w:t>
            </w:r>
            <w:r w:rsidRPr="006C35CD">
              <w:rPr>
                <w:rFonts w:ascii="Arial" w:hAnsi="Arial" w:cs="Arial"/>
              </w:rPr>
              <w:t>power</w:t>
            </w:r>
            <w:proofErr w:type="gramEnd"/>
            <w:r w:rsidRPr="006C35CD">
              <w:rPr>
                <w:rFonts w:ascii="Arial" w:hAnsi="Arial" w:cs="Arial"/>
              </w:rPr>
              <w:t xml:space="preserve"> UE operation (power class 1) for FWVM (fixed-wireless/vehicle-mounted) use cases in a single NR band</w:t>
            </w:r>
          </w:p>
        </w:tc>
      </w:tr>
      <w:tr w:rsidR="00871653" w:rsidRPr="008836AC" w14:paraId="56AB8175" w14:textId="77777777" w:rsidTr="00871653">
        <w:tc>
          <w:tcPr>
            <w:tcW w:w="2436" w:type="dxa"/>
            <w:shd w:val="clear" w:color="auto" w:fill="auto"/>
          </w:tcPr>
          <w:p w14:paraId="11E69D8A"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73681FC" w14:textId="77777777" w:rsidR="00871653" w:rsidRPr="008A0F4B" w:rsidRDefault="00871653" w:rsidP="001A248F">
            <w:pPr>
              <w:tabs>
                <w:tab w:val="left" w:pos="567"/>
              </w:tabs>
              <w:spacing w:after="0"/>
              <w:rPr>
                <w:rFonts w:ascii="Arial" w:hAnsi="Arial" w:cs="Arial"/>
                <w:lang w:eastAsia="ja-JP"/>
              </w:rPr>
            </w:pPr>
            <w:r w:rsidRPr="008A0F4B">
              <w:rPr>
                <w:rFonts w:ascii="Arial" w:hAnsi="Arial" w:cs="Arial"/>
              </w:rPr>
              <w:t>Study Item:</w:t>
            </w:r>
            <w:r w:rsidRPr="008A0F4B">
              <w:rPr>
                <w:rFonts w:ascii="Arial" w:hAnsi="Arial" w:cs="Arial" w:hint="eastAsia"/>
                <w:lang w:eastAsia="ja-JP"/>
              </w:rPr>
              <w:t xml:space="preserve"> </w:t>
            </w:r>
          </w:p>
          <w:p w14:paraId="61258BFE" w14:textId="77777777" w:rsidR="00871653" w:rsidRPr="008A0F4B" w:rsidRDefault="00871653" w:rsidP="001A248F">
            <w:pPr>
              <w:tabs>
                <w:tab w:val="left" w:pos="567"/>
              </w:tabs>
              <w:spacing w:after="0"/>
              <w:rPr>
                <w:rFonts w:ascii="Arial" w:hAnsi="Arial" w:cs="Arial"/>
              </w:rPr>
            </w:pPr>
            <w:r w:rsidRPr="008A0F4B">
              <w:rPr>
                <w:rFonts w:ascii="Arial" w:hAnsi="Arial" w:cs="Arial"/>
                <w:lang w:eastAsia="ja-JP"/>
              </w:rPr>
              <w:t>No</w:t>
            </w:r>
          </w:p>
        </w:tc>
        <w:tc>
          <w:tcPr>
            <w:tcW w:w="1842" w:type="dxa"/>
          </w:tcPr>
          <w:p w14:paraId="78787B3E" w14:textId="77777777" w:rsidR="00871653" w:rsidRPr="00706789" w:rsidRDefault="00871653" w:rsidP="001A248F">
            <w:pPr>
              <w:tabs>
                <w:tab w:val="left" w:pos="567"/>
              </w:tabs>
              <w:spacing w:after="0"/>
              <w:rPr>
                <w:rFonts w:ascii="Arial" w:hAnsi="Arial" w:cs="Arial"/>
                <w:lang w:eastAsia="ja-JP"/>
              </w:rPr>
            </w:pPr>
            <w:r w:rsidRPr="00706789">
              <w:rPr>
                <w:rFonts w:ascii="Arial" w:hAnsi="Arial" w:cs="Arial"/>
              </w:rPr>
              <w:t>Core part:</w:t>
            </w:r>
            <w:r w:rsidRPr="00706789">
              <w:rPr>
                <w:rFonts w:ascii="Arial" w:hAnsi="Arial" w:cs="Arial"/>
                <w:lang w:eastAsia="ja-JP"/>
              </w:rPr>
              <w:t xml:space="preserve"> </w:t>
            </w:r>
          </w:p>
          <w:p w14:paraId="411CEFE9" w14:textId="77777777" w:rsidR="00871653" w:rsidRPr="00706789" w:rsidRDefault="00871653" w:rsidP="00D05043">
            <w:pPr>
              <w:tabs>
                <w:tab w:val="left" w:pos="567"/>
              </w:tabs>
              <w:spacing w:after="0"/>
              <w:rPr>
                <w:rFonts w:ascii="Arial" w:hAnsi="Arial" w:cs="Arial"/>
                <w:lang w:eastAsia="ja-JP"/>
              </w:rPr>
            </w:pPr>
            <w:r w:rsidRPr="00706789">
              <w:rPr>
                <w:rFonts w:ascii="Arial" w:hAnsi="Arial" w:cs="Arial" w:hint="eastAsia"/>
                <w:lang w:eastAsia="ja-JP"/>
              </w:rPr>
              <w:t>Yes</w:t>
            </w:r>
          </w:p>
        </w:tc>
        <w:tc>
          <w:tcPr>
            <w:tcW w:w="2309" w:type="dxa"/>
            <w:gridSpan w:val="2"/>
          </w:tcPr>
          <w:p w14:paraId="0E2C9730" w14:textId="77777777" w:rsidR="00871653" w:rsidRPr="00706789" w:rsidRDefault="00871653" w:rsidP="001A248F">
            <w:pPr>
              <w:tabs>
                <w:tab w:val="left" w:pos="567"/>
              </w:tabs>
              <w:spacing w:after="0"/>
              <w:rPr>
                <w:rFonts w:ascii="Arial" w:hAnsi="Arial" w:cs="Arial"/>
              </w:rPr>
            </w:pPr>
            <w:r w:rsidRPr="00706789">
              <w:rPr>
                <w:rFonts w:ascii="Arial" w:hAnsi="Arial" w:cs="Arial"/>
              </w:rPr>
              <w:t>Performance part:</w:t>
            </w:r>
          </w:p>
          <w:p w14:paraId="5FB0C23C" w14:textId="250C6EC6" w:rsidR="00871653" w:rsidRPr="00706789" w:rsidRDefault="00706789" w:rsidP="00D05043">
            <w:pPr>
              <w:tabs>
                <w:tab w:val="left" w:pos="567"/>
              </w:tabs>
              <w:spacing w:after="0"/>
              <w:rPr>
                <w:rFonts w:ascii="Arial" w:eastAsiaTheme="minorEastAsia" w:hAnsi="Arial" w:cs="Arial"/>
                <w:lang w:eastAsia="zh-CN"/>
              </w:rPr>
            </w:pPr>
            <w:r w:rsidRPr="00706789">
              <w:rPr>
                <w:rFonts w:ascii="Arial" w:eastAsiaTheme="minorEastAsia" w:hAnsi="Arial" w:cs="Arial" w:hint="eastAsia"/>
                <w:lang w:eastAsia="zh-CN"/>
              </w:rPr>
              <w:t>No</w:t>
            </w:r>
          </w:p>
        </w:tc>
        <w:tc>
          <w:tcPr>
            <w:tcW w:w="1653" w:type="dxa"/>
          </w:tcPr>
          <w:p w14:paraId="1B1861AC" w14:textId="77777777" w:rsidR="00871653" w:rsidRPr="008A0F4B" w:rsidRDefault="00871653" w:rsidP="001A248F">
            <w:pPr>
              <w:tabs>
                <w:tab w:val="left" w:pos="567"/>
              </w:tabs>
              <w:spacing w:after="0"/>
              <w:rPr>
                <w:rFonts w:ascii="Arial" w:hAnsi="Arial" w:cs="Arial"/>
              </w:rPr>
            </w:pPr>
            <w:r w:rsidRPr="008A0F4B">
              <w:rPr>
                <w:rFonts w:ascii="Arial" w:hAnsi="Arial" w:cs="Arial"/>
              </w:rPr>
              <w:t>Testing part:</w:t>
            </w:r>
          </w:p>
          <w:p w14:paraId="1167D037" w14:textId="77777777" w:rsidR="00871653" w:rsidRPr="008A0F4B" w:rsidRDefault="00871653" w:rsidP="0036248C">
            <w:pPr>
              <w:tabs>
                <w:tab w:val="left" w:pos="567"/>
              </w:tabs>
              <w:spacing w:after="0"/>
              <w:rPr>
                <w:rFonts w:ascii="Arial" w:hAnsi="Arial" w:cs="Arial"/>
                <w:lang w:eastAsia="ja-JP"/>
              </w:rPr>
            </w:pPr>
            <w:r w:rsidRPr="008A0F4B">
              <w:rPr>
                <w:rFonts w:ascii="Arial" w:hAnsi="Arial" w:cs="Arial" w:hint="eastAsia"/>
                <w:lang w:eastAsia="ja-JP"/>
              </w:rPr>
              <w:t>No</w:t>
            </w:r>
          </w:p>
        </w:tc>
      </w:tr>
      <w:tr w:rsidR="0036248C" w:rsidRPr="008836AC" w14:paraId="34192AE3" w14:textId="77777777" w:rsidTr="00871653">
        <w:tc>
          <w:tcPr>
            <w:tcW w:w="2436" w:type="dxa"/>
          </w:tcPr>
          <w:p w14:paraId="0C92372E"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05B92BC" w14:textId="2BCA1EDE" w:rsidR="0036248C" w:rsidRPr="00DA25AD" w:rsidRDefault="008B67C3" w:rsidP="008836AC">
            <w:pPr>
              <w:tabs>
                <w:tab w:val="left" w:pos="567"/>
              </w:tabs>
              <w:spacing w:after="0"/>
              <w:rPr>
                <w:rFonts w:ascii="Arial" w:eastAsiaTheme="minorEastAsia" w:hAnsi="Arial" w:cs="Arial"/>
                <w:lang w:eastAsia="zh-CN"/>
              </w:rPr>
            </w:pPr>
            <w:r w:rsidRPr="008B67C3">
              <w:rPr>
                <w:rFonts w:ascii="Arial" w:hAnsi="Arial" w:cs="Arial"/>
              </w:rPr>
              <w:t>HPUE_NR_FR1_bands_R19</w:t>
            </w:r>
            <w:r w:rsidR="00DA25AD">
              <w:rPr>
                <w:rFonts w:ascii="Arial" w:eastAsiaTheme="minorEastAsia" w:hAnsi="Arial" w:cs="Arial" w:hint="eastAsia"/>
                <w:lang w:eastAsia="zh-CN"/>
              </w:rPr>
              <w:t>-Core</w:t>
            </w:r>
          </w:p>
        </w:tc>
      </w:tr>
      <w:tr w:rsidR="0036248C" w:rsidRPr="008836AC" w14:paraId="798ABCAB" w14:textId="77777777" w:rsidTr="00871653">
        <w:tc>
          <w:tcPr>
            <w:tcW w:w="2436" w:type="dxa"/>
          </w:tcPr>
          <w:p w14:paraId="448F123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BABA52" w14:textId="6FEF7D01" w:rsidR="0036248C" w:rsidRPr="008836AC" w:rsidRDefault="008B67C3" w:rsidP="008836AC">
            <w:pPr>
              <w:tabs>
                <w:tab w:val="left" w:pos="567"/>
              </w:tabs>
              <w:spacing w:after="0"/>
              <w:rPr>
                <w:rFonts w:ascii="Arial" w:hAnsi="Arial" w:cs="Arial"/>
                <w:lang w:eastAsia="ja-JP"/>
              </w:rPr>
            </w:pPr>
            <w:r w:rsidRPr="008B67C3">
              <w:rPr>
                <w:rFonts w:ascii="Arial" w:hAnsi="Arial" w:cs="Arial"/>
                <w:lang w:eastAsia="ja-JP"/>
              </w:rPr>
              <w:t>1040124</w:t>
            </w:r>
          </w:p>
        </w:tc>
      </w:tr>
      <w:tr w:rsidR="00B6300F" w:rsidRPr="008836AC" w14:paraId="098102CF" w14:textId="77777777" w:rsidTr="00871653">
        <w:tc>
          <w:tcPr>
            <w:tcW w:w="2436" w:type="dxa"/>
          </w:tcPr>
          <w:p w14:paraId="5A74E70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51CEE701" w14:textId="5B077150" w:rsidR="00B6300F" w:rsidRPr="00D05043" w:rsidRDefault="008B67C3" w:rsidP="00FE565D">
            <w:pPr>
              <w:tabs>
                <w:tab w:val="left" w:pos="567"/>
              </w:tabs>
              <w:spacing w:after="0"/>
              <w:rPr>
                <w:rFonts w:ascii="Arial" w:eastAsiaTheme="minorEastAsia" w:hAnsi="Arial" w:cs="Arial"/>
                <w:lang w:eastAsia="zh-CN"/>
              </w:rPr>
            </w:pPr>
            <w:r w:rsidRPr="008B67C3">
              <w:rPr>
                <w:rFonts w:ascii="Arial" w:eastAsiaTheme="minorEastAsia" w:hAnsi="Arial" w:cs="Arial"/>
                <w:lang w:eastAsia="zh-CN"/>
              </w:rPr>
              <w:t>RP-241</w:t>
            </w:r>
            <w:r w:rsidR="00672AB2">
              <w:rPr>
                <w:rFonts w:ascii="Arial" w:eastAsiaTheme="minorEastAsia" w:hAnsi="Arial" w:cs="Arial" w:hint="eastAsia"/>
                <w:lang w:eastAsia="zh-CN"/>
              </w:rPr>
              <w:t>932</w:t>
            </w:r>
          </w:p>
        </w:tc>
      </w:tr>
      <w:tr w:rsidR="00871653" w:rsidRPr="008836AC" w14:paraId="39F55285" w14:textId="77777777" w:rsidTr="00871653">
        <w:tc>
          <w:tcPr>
            <w:tcW w:w="2436" w:type="dxa"/>
          </w:tcPr>
          <w:p w14:paraId="355572D3"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2A22E84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835237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499F4162" w14:textId="3F2E2953"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7D9C37AC" w14:textId="50644E37" w:rsidR="00871653" w:rsidRPr="00706789" w:rsidRDefault="00871653" w:rsidP="004A6045">
            <w:pPr>
              <w:tabs>
                <w:tab w:val="left" w:pos="567"/>
              </w:tabs>
              <w:spacing w:after="0"/>
              <w:rPr>
                <w:rFonts w:ascii="Arial" w:eastAsiaTheme="minorEastAsia" w:hAnsi="Arial" w:cs="Arial"/>
                <w:lang w:eastAsia="zh-CN"/>
              </w:rPr>
            </w:pPr>
            <w:r w:rsidRPr="00706789">
              <w:rPr>
                <w:rFonts w:ascii="Arial" w:hAnsi="Arial" w:cs="Arial"/>
                <w:lang w:eastAsia="ja-JP"/>
              </w:rPr>
              <w:t xml:space="preserve">Core part: </w:t>
            </w:r>
            <w:r w:rsidR="008A0F4B" w:rsidRPr="00706789">
              <w:rPr>
                <w:rFonts w:ascii="Arial" w:eastAsiaTheme="minorEastAsia" w:hAnsi="Arial" w:cs="Arial"/>
                <w:lang w:eastAsia="zh-CN"/>
              </w:rPr>
              <w:t>0</w:t>
            </w:r>
            <w:r w:rsidR="00706789" w:rsidRPr="00706789">
              <w:rPr>
                <w:rFonts w:ascii="Arial" w:eastAsiaTheme="minorEastAsia" w:hAnsi="Arial" w:cs="Arial" w:hint="eastAsia"/>
                <w:lang w:eastAsia="zh-CN"/>
              </w:rPr>
              <w:t>9</w:t>
            </w:r>
            <w:r w:rsidR="004A6045" w:rsidRPr="00706789">
              <w:rPr>
                <w:rFonts w:ascii="Arial" w:eastAsiaTheme="minorEastAsia" w:hAnsi="Arial" w:cs="Arial" w:hint="eastAsia"/>
                <w:lang w:eastAsia="zh-CN"/>
              </w:rPr>
              <w:t>/202</w:t>
            </w:r>
            <w:r w:rsidR="00706789" w:rsidRPr="00706789">
              <w:rPr>
                <w:rFonts w:ascii="Arial" w:eastAsiaTheme="minorEastAsia" w:hAnsi="Arial" w:cs="Arial" w:hint="eastAsia"/>
                <w:lang w:eastAsia="zh-CN"/>
              </w:rPr>
              <w:t>5</w:t>
            </w:r>
          </w:p>
        </w:tc>
        <w:tc>
          <w:tcPr>
            <w:tcW w:w="2268" w:type="dxa"/>
          </w:tcPr>
          <w:p w14:paraId="7FDB656E" w14:textId="77777777" w:rsidR="00871653" w:rsidRDefault="00871653" w:rsidP="004A6045">
            <w:pPr>
              <w:tabs>
                <w:tab w:val="left" w:pos="567"/>
              </w:tabs>
              <w:spacing w:after="0"/>
              <w:rPr>
                <w:rFonts w:ascii="Arial" w:eastAsiaTheme="minorEastAsia" w:hAnsi="Arial" w:cs="Arial"/>
                <w:lang w:eastAsia="zh-CN"/>
              </w:rPr>
            </w:pPr>
            <w:r w:rsidRPr="00706789">
              <w:rPr>
                <w:rFonts w:ascii="Arial" w:hAnsi="Arial" w:cs="Arial"/>
                <w:lang w:eastAsia="ja-JP"/>
              </w:rPr>
              <w:t xml:space="preserve">Performance part: </w:t>
            </w:r>
          </w:p>
          <w:p w14:paraId="6D10B0FA" w14:textId="2AA7AC98" w:rsidR="00706789" w:rsidRPr="00706789" w:rsidRDefault="006C7381" w:rsidP="004A6045">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66281CC3" w14:textId="77777777" w:rsidR="006C7381" w:rsidRDefault="00871653" w:rsidP="00D05043">
            <w:pPr>
              <w:tabs>
                <w:tab w:val="left" w:pos="567"/>
              </w:tabs>
              <w:spacing w:after="0"/>
              <w:rPr>
                <w:rFonts w:ascii="Arial" w:eastAsiaTheme="minorEastAsia" w:hAnsi="Arial" w:cs="Arial"/>
                <w:lang w:eastAsia="zh-CN"/>
              </w:rPr>
            </w:pPr>
            <w:r w:rsidRPr="001F486F">
              <w:rPr>
                <w:rFonts w:ascii="Arial" w:hAnsi="Arial" w:cs="Arial"/>
                <w:lang w:eastAsia="ja-JP"/>
              </w:rPr>
              <w:t>Testing part:</w:t>
            </w:r>
          </w:p>
          <w:p w14:paraId="34624B73" w14:textId="725BBBCE" w:rsidR="00871653" w:rsidRPr="006A7BCB" w:rsidRDefault="006C7381" w:rsidP="00D05043">
            <w:pPr>
              <w:tabs>
                <w:tab w:val="left" w:pos="567"/>
              </w:tabs>
              <w:spacing w:after="0"/>
              <w:rPr>
                <w:rFonts w:ascii="Arial" w:hAnsi="Arial" w:cs="Arial"/>
                <w:highlight w:val="yellow"/>
                <w:lang w:eastAsia="ja-JP"/>
              </w:rPr>
            </w:pPr>
            <w:r>
              <w:rPr>
                <w:rFonts w:ascii="Arial" w:eastAsiaTheme="minorEastAsia" w:hAnsi="Arial" w:cs="Arial" w:hint="eastAsia"/>
                <w:lang w:eastAsia="zh-CN"/>
              </w:rPr>
              <w:t>NA</w:t>
            </w:r>
            <w:r w:rsidR="00871653" w:rsidRPr="001F486F">
              <w:rPr>
                <w:rFonts w:ascii="Arial" w:hAnsi="Arial" w:cs="Arial"/>
                <w:lang w:eastAsia="ja-JP"/>
              </w:rPr>
              <w:t xml:space="preserve"> </w:t>
            </w:r>
          </w:p>
        </w:tc>
      </w:tr>
      <w:tr w:rsidR="00871653" w:rsidRPr="008836AC" w14:paraId="0706EFE3" w14:textId="77777777" w:rsidTr="00871653">
        <w:tc>
          <w:tcPr>
            <w:tcW w:w="2436" w:type="dxa"/>
          </w:tcPr>
          <w:p w14:paraId="136B86B2"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1F1B0DFE"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BF48D02" w14:textId="7B0EF431"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842" w:type="dxa"/>
          </w:tcPr>
          <w:p w14:paraId="1FD2675C" w14:textId="77777777" w:rsidR="00871653" w:rsidRPr="00706789" w:rsidRDefault="00871653" w:rsidP="008836AC">
            <w:pPr>
              <w:tabs>
                <w:tab w:val="left" w:pos="567"/>
              </w:tabs>
              <w:spacing w:after="0"/>
              <w:rPr>
                <w:rFonts w:ascii="Arial" w:hAnsi="Arial" w:cs="Arial"/>
                <w:lang w:eastAsia="ja-JP"/>
              </w:rPr>
            </w:pPr>
            <w:r w:rsidRPr="00706789">
              <w:rPr>
                <w:rFonts w:ascii="Arial" w:hAnsi="Arial" w:cs="Arial"/>
                <w:lang w:eastAsia="ja-JP"/>
              </w:rPr>
              <w:t xml:space="preserve">Core part: </w:t>
            </w:r>
          </w:p>
          <w:p w14:paraId="65D401F8" w14:textId="4A006E2D" w:rsidR="00871653" w:rsidRPr="00706789" w:rsidRDefault="00DE761D" w:rsidP="00D8170C">
            <w:pPr>
              <w:tabs>
                <w:tab w:val="left" w:pos="567"/>
              </w:tabs>
              <w:spacing w:after="0"/>
              <w:rPr>
                <w:rFonts w:ascii="Arial" w:eastAsiaTheme="minorEastAsia" w:hAnsi="Arial" w:cs="Arial"/>
                <w:color w:val="00B050"/>
                <w:lang w:eastAsia="zh-CN"/>
              </w:rPr>
            </w:pPr>
            <w:r w:rsidRPr="00E257ED">
              <w:rPr>
                <w:rFonts w:ascii="Arial" w:eastAsiaTheme="minorEastAsia" w:hAnsi="Arial" w:cs="Arial" w:hint="eastAsia"/>
                <w:color w:val="00B050"/>
                <w:kern w:val="2"/>
                <w:sz w:val="21"/>
                <w:szCs w:val="22"/>
                <w:lang w:val="en-US" w:eastAsia="zh-CN"/>
              </w:rPr>
              <w:t>8</w:t>
            </w:r>
            <w:r w:rsidR="00E257ED" w:rsidRPr="00E257ED">
              <w:rPr>
                <w:rFonts w:ascii="Arial" w:eastAsiaTheme="minorEastAsia" w:hAnsi="Arial" w:cs="Arial" w:hint="eastAsia"/>
                <w:color w:val="00B050"/>
                <w:kern w:val="2"/>
                <w:sz w:val="21"/>
                <w:szCs w:val="22"/>
                <w:lang w:val="en-US" w:eastAsia="zh-CN"/>
              </w:rPr>
              <w:t>5</w:t>
            </w:r>
            <w:r w:rsidR="00706789" w:rsidRPr="00E257ED">
              <w:rPr>
                <w:rFonts w:ascii="Arial" w:eastAsiaTheme="minorEastAsia" w:hAnsi="Arial" w:cs="Arial" w:hint="eastAsia"/>
                <w:color w:val="00B050"/>
                <w:kern w:val="2"/>
                <w:sz w:val="21"/>
                <w:szCs w:val="22"/>
                <w:lang w:val="en-US" w:eastAsia="zh-CN"/>
              </w:rPr>
              <w:t>%</w:t>
            </w:r>
          </w:p>
        </w:tc>
        <w:tc>
          <w:tcPr>
            <w:tcW w:w="2268" w:type="dxa"/>
          </w:tcPr>
          <w:p w14:paraId="115C8739" w14:textId="77777777" w:rsidR="004A6045" w:rsidRPr="00706789" w:rsidRDefault="00871653" w:rsidP="008836AC">
            <w:pPr>
              <w:tabs>
                <w:tab w:val="left" w:pos="567"/>
              </w:tabs>
              <w:spacing w:after="0"/>
              <w:rPr>
                <w:rFonts w:ascii="Arial" w:eastAsiaTheme="minorEastAsia" w:hAnsi="Arial" w:cs="Arial"/>
                <w:lang w:eastAsia="zh-CN"/>
              </w:rPr>
            </w:pPr>
            <w:r w:rsidRPr="00706789">
              <w:rPr>
                <w:rFonts w:ascii="Arial" w:hAnsi="Arial" w:cs="Arial"/>
                <w:lang w:eastAsia="ja-JP"/>
              </w:rPr>
              <w:t xml:space="preserve">Performance Part: </w:t>
            </w:r>
          </w:p>
          <w:p w14:paraId="25BC606A" w14:textId="58B46638" w:rsidR="00871653" w:rsidRPr="006C7381" w:rsidRDefault="006C7381"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NA</w:t>
            </w:r>
          </w:p>
        </w:tc>
        <w:tc>
          <w:tcPr>
            <w:tcW w:w="1694" w:type="dxa"/>
            <w:gridSpan w:val="2"/>
          </w:tcPr>
          <w:p w14:paraId="04866EE2" w14:textId="77777777" w:rsidR="00871653" w:rsidRDefault="00871653" w:rsidP="004A6045">
            <w:pPr>
              <w:tabs>
                <w:tab w:val="left" w:pos="567"/>
              </w:tabs>
              <w:spacing w:after="0"/>
              <w:rPr>
                <w:rFonts w:ascii="Arial" w:eastAsiaTheme="minorEastAsia" w:hAnsi="Arial" w:cs="Arial"/>
                <w:lang w:eastAsia="zh-CN"/>
              </w:rPr>
            </w:pPr>
            <w:r w:rsidRPr="001F486F">
              <w:rPr>
                <w:rFonts w:ascii="Arial" w:hAnsi="Arial" w:cs="Arial"/>
                <w:lang w:eastAsia="ja-JP"/>
              </w:rPr>
              <w:t xml:space="preserve">Testing part: </w:t>
            </w:r>
          </w:p>
          <w:p w14:paraId="46CB79A8" w14:textId="45A34FED" w:rsidR="006C7381" w:rsidRPr="006C7381" w:rsidRDefault="006C7381" w:rsidP="004A6045">
            <w:pPr>
              <w:tabs>
                <w:tab w:val="left" w:pos="567"/>
              </w:tabs>
              <w:spacing w:after="0"/>
              <w:rPr>
                <w:rFonts w:ascii="Arial" w:eastAsiaTheme="minorEastAsia" w:hAnsi="Arial" w:cs="Arial"/>
                <w:highlight w:val="yellow"/>
                <w:lang w:eastAsia="zh-CN"/>
              </w:rPr>
            </w:pPr>
            <w:r>
              <w:rPr>
                <w:rFonts w:ascii="Arial" w:eastAsiaTheme="minorEastAsia" w:hAnsi="Arial" w:cs="Arial" w:hint="eastAsia"/>
                <w:lang w:eastAsia="zh-CN"/>
              </w:rPr>
              <w:t>NA</w:t>
            </w:r>
          </w:p>
        </w:tc>
      </w:tr>
    </w:tbl>
    <w:p w14:paraId="302D8061"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CA2C375"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B313E83"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5B380DB7"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0731580" w14:textId="77777777" w:rsidR="001F486F" w:rsidRPr="001F486F" w:rsidRDefault="001F486F" w:rsidP="001F486F">
      <w:pPr>
        <w:pStyle w:val="aff7"/>
        <w:tabs>
          <w:tab w:val="left" w:pos="567"/>
        </w:tabs>
        <w:ind w:leftChars="0" w:left="924"/>
        <w:rPr>
          <w:rFonts w:ascii="Arial" w:hAnsi="Arial" w:cs="Arial"/>
          <w:color w:val="FF0000"/>
        </w:rPr>
      </w:pPr>
    </w:p>
    <w:p w14:paraId="2A0C982F"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029C3DE" w14:textId="77777777" w:rsidTr="001A248F">
        <w:tc>
          <w:tcPr>
            <w:tcW w:w="2758" w:type="dxa"/>
            <w:gridSpan w:val="2"/>
          </w:tcPr>
          <w:p w14:paraId="4036FDE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8B70439" w14:textId="77777777" w:rsidR="00EF4800" w:rsidRPr="00D05043" w:rsidRDefault="004A6045" w:rsidP="001A248F">
            <w:pPr>
              <w:tabs>
                <w:tab w:val="left" w:pos="567"/>
              </w:tabs>
              <w:spacing w:after="0"/>
              <w:rPr>
                <w:rFonts w:ascii="Arial" w:eastAsiaTheme="minorEastAsia" w:hAnsi="Arial" w:cs="Arial"/>
                <w:color w:val="FF0000"/>
                <w:lang w:eastAsia="zh-CN"/>
              </w:rPr>
            </w:pPr>
            <w:r w:rsidRPr="0002472A">
              <w:rPr>
                <w:rFonts w:ascii="Arial" w:hAnsi="Arial" w:cs="Arial"/>
              </w:rPr>
              <w:t xml:space="preserve">TSG RAN </w:t>
            </w:r>
            <w:r w:rsidR="00D05043" w:rsidRPr="004A6045">
              <w:rPr>
                <w:rFonts w:ascii="Arial" w:hAnsi="Arial" w:cs="Arial" w:hint="eastAsia"/>
                <w:lang w:eastAsia="ja-JP"/>
              </w:rPr>
              <w:t>WG4</w:t>
            </w:r>
          </w:p>
        </w:tc>
      </w:tr>
      <w:tr w:rsidR="006C4E32" w:rsidRPr="008836AC" w14:paraId="2AB63B27" w14:textId="77777777" w:rsidTr="001A248F">
        <w:tc>
          <w:tcPr>
            <w:tcW w:w="1418" w:type="dxa"/>
            <w:vMerge w:val="restart"/>
            <w:vAlign w:val="center"/>
          </w:tcPr>
          <w:p w14:paraId="1D4BE83A"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0418C4F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5495E5F" w14:textId="24B39895" w:rsidR="006C4E32" w:rsidRPr="00706789" w:rsidRDefault="00706789"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Ziwei CHEN</w:t>
            </w:r>
          </w:p>
        </w:tc>
      </w:tr>
      <w:tr w:rsidR="006C4E32" w:rsidRPr="008836AC" w14:paraId="0F965446" w14:textId="77777777" w:rsidTr="001A248F">
        <w:tc>
          <w:tcPr>
            <w:tcW w:w="1418" w:type="dxa"/>
            <w:vMerge/>
          </w:tcPr>
          <w:p w14:paraId="2C081C70" w14:textId="77777777" w:rsidR="006C4E32" w:rsidRPr="008836AC" w:rsidRDefault="006C4E32" w:rsidP="001A248F">
            <w:pPr>
              <w:tabs>
                <w:tab w:val="left" w:pos="567"/>
              </w:tabs>
              <w:rPr>
                <w:rFonts w:ascii="Arial" w:hAnsi="Arial" w:cs="Arial"/>
                <w:b/>
              </w:rPr>
            </w:pPr>
          </w:p>
        </w:tc>
        <w:tc>
          <w:tcPr>
            <w:tcW w:w="1340" w:type="dxa"/>
          </w:tcPr>
          <w:p w14:paraId="4E37C34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4C4BB61D" w14:textId="77777777" w:rsidR="006C4E32" w:rsidRPr="008836AC" w:rsidRDefault="00D05043" w:rsidP="001A248F">
            <w:pPr>
              <w:tabs>
                <w:tab w:val="left" w:pos="567"/>
              </w:tabs>
              <w:spacing w:after="0"/>
              <w:rPr>
                <w:rFonts w:ascii="Arial" w:hAnsi="Arial" w:cs="Arial"/>
                <w:lang w:eastAsia="ja-JP"/>
              </w:rPr>
            </w:pPr>
            <w:r w:rsidRPr="00D05043">
              <w:rPr>
                <w:rFonts w:ascii="Arial" w:hAnsi="Arial" w:cs="Arial"/>
                <w:lang w:eastAsia="ja-JP"/>
              </w:rPr>
              <w:t>CMCC</w:t>
            </w:r>
          </w:p>
        </w:tc>
      </w:tr>
      <w:tr w:rsidR="006C4E32" w:rsidRPr="008836AC" w14:paraId="690E4C42" w14:textId="77777777" w:rsidTr="001A248F">
        <w:tc>
          <w:tcPr>
            <w:tcW w:w="1418" w:type="dxa"/>
            <w:vMerge/>
          </w:tcPr>
          <w:p w14:paraId="152BBDD3" w14:textId="77777777" w:rsidR="006C4E32" w:rsidRPr="008836AC" w:rsidRDefault="006C4E32" w:rsidP="001A248F">
            <w:pPr>
              <w:tabs>
                <w:tab w:val="left" w:pos="567"/>
              </w:tabs>
              <w:rPr>
                <w:rFonts w:ascii="Arial" w:hAnsi="Arial" w:cs="Arial"/>
                <w:b/>
              </w:rPr>
            </w:pPr>
          </w:p>
        </w:tc>
        <w:tc>
          <w:tcPr>
            <w:tcW w:w="1340" w:type="dxa"/>
          </w:tcPr>
          <w:p w14:paraId="4A1E0A9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7D881804" w14:textId="58FF5D51" w:rsidR="006C4E32" w:rsidRPr="008836AC" w:rsidRDefault="00706789" w:rsidP="001A248F">
            <w:pPr>
              <w:tabs>
                <w:tab w:val="left" w:pos="567"/>
              </w:tabs>
              <w:spacing w:after="0"/>
              <w:rPr>
                <w:rFonts w:ascii="Arial" w:hAnsi="Arial" w:cs="Arial"/>
              </w:rPr>
            </w:pPr>
            <w:r>
              <w:rPr>
                <w:rFonts w:ascii="Arial" w:eastAsiaTheme="minorEastAsia" w:hAnsi="Arial" w:cs="Arial" w:hint="eastAsia"/>
                <w:lang w:eastAsia="zh-CN"/>
              </w:rPr>
              <w:t>chenziwei</w:t>
            </w:r>
            <w:r w:rsidR="00D05043" w:rsidRPr="00D05043">
              <w:rPr>
                <w:rFonts w:ascii="Arial" w:hAnsi="Arial" w:cs="Arial"/>
              </w:rPr>
              <w:t>@chinamobile.com</w:t>
            </w:r>
          </w:p>
        </w:tc>
      </w:tr>
    </w:tbl>
    <w:p w14:paraId="64907516" w14:textId="77777777" w:rsidR="006C4E32" w:rsidRDefault="006C4E32" w:rsidP="000D17BC">
      <w:pPr>
        <w:pBdr>
          <w:bottom w:val="single" w:sz="4" w:space="1" w:color="auto"/>
        </w:pBdr>
        <w:spacing w:after="0"/>
        <w:rPr>
          <w:rFonts w:ascii="Arial" w:hAnsi="Arial" w:cs="Arial"/>
        </w:rPr>
      </w:pPr>
    </w:p>
    <w:p w14:paraId="08853CC7" w14:textId="77777777" w:rsidR="008701C9" w:rsidRPr="008701C9" w:rsidRDefault="008701C9" w:rsidP="008701C9">
      <w:pPr>
        <w:pStyle w:val="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769B971" w14:textId="77777777" w:rsidTr="001A248F">
        <w:trPr>
          <w:jc w:val="center"/>
        </w:trPr>
        <w:tc>
          <w:tcPr>
            <w:tcW w:w="6185" w:type="dxa"/>
            <w:shd w:val="clear" w:color="auto" w:fill="E0E0E0"/>
          </w:tcPr>
          <w:p w14:paraId="16EF4E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75A2F3A3" w14:textId="77777777" w:rsidR="00D22398" w:rsidRPr="008836AC" w:rsidRDefault="00C21339" w:rsidP="00C4666A">
            <w:pPr>
              <w:pStyle w:val="TAL"/>
              <w:jc w:val="center"/>
              <w:rPr>
                <w:color w:val="FF0000"/>
                <w:lang w:eastAsia="ja-JP"/>
              </w:rPr>
            </w:pPr>
            <w:r w:rsidRPr="00357932">
              <w:rPr>
                <w:lang w:eastAsia="ja-JP"/>
              </w:rPr>
              <w:t>No</w:t>
            </w:r>
          </w:p>
        </w:tc>
      </w:tr>
    </w:tbl>
    <w:p w14:paraId="7DFBD606" w14:textId="77777777" w:rsidR="00D22398" w:rsidRDefault="00D22398" w:rsidP="0039390A">
      <w:pPr>
        <w:spacing w:after="0"/>
        <w:rPr>
          <w:rFonts w:ascii="Arial" w:hAnsi="Arial" w:cs="Arial"/>
        </w:rPr>
      </w:pPr>
    </w:p>
    <w:p w14:paraId="414EAA4D"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1E82B3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5271E45" w14:textId="184E6A6D" w:rsidR="00011C3B" w:rsidRPr="008701C9" w:rsidRDefault="00C21339" w:rsidP="00C17C6C">
      <w:pPr>
        <w:spacing w:after="0"/>
        <w:rPr>
          <w:rFonts w:ascii="Arial" w:eastAsiaTheme="minorEastAsia" w:hAnsi="Arial" w:cs="Arial"/>
          <w:b/>
          <w:lang w:eastAsia="zh-CN"/>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ACA9009" w14:textId="7A6BBA70" w:rsidR="008A0F4B" w:rsidRPr="008701C9" w:rsidRDefault="008701C9" w:rsidP="008701C9">
      <w:pPr>
        <w:pStyle w:val="1"/>
        <w:rPr>
          <w:rFonts w:eastAsiaTheme="minorEastAsia"/>
          <w:lang w:eastAsia="zh-CN"/>
        </w:rPr>
      </w:pPr>
      <w:r>
        <w:lastRenderedPageBreak/>
        <w:t>2.</w:t>
      </w:r>
      <w:r>
        <w:tab/>
        <w:t>Detailed progress in RAN WGs since last TSG meeting (for all involved WGs)</w:t>
      </w:r>
    </w:p>
    <w:p w14:paraId="75146B39"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2B625CA6" w14:textId="77777777" w:rsidR="00701410" w:rsidRDefault="00701410" w:rsidP="00701410">
      <w:pPr>
        <w:pStyle w:val="4"/>
        <w:rPr>
          <w:lang w:eastAsia="ja-JP"/>
        </w:rPr>
      </w:pPr>
      <w:r>
        <w:rPr>
          <w:lang w:eastAsia="ja-JP"/>
        </w:rPr>
        <w:t>2.1.1</w:t>
      </w:r>
      <w:r>
        <w:rPr>
          <w:lang w:eastAsia="ja-JP"/>
        </w:rPr>
        <w:tab/>
        <w:t>Agreements</w:t>
      </w:r>
    </w:p>
    <w:p w14:paraId="7789185B" w14:textId="77777777" w:rsidR="003A4B47" w:rsidRPr="00701410" w:rsidRDefault="00701410" w:rsidP="00701410">
      <w:pPr>
        <w:pStyle w:val="4"/>
        <w:rPr>
          <w:lang w:eastAsia="ja-JP"/>
        </w:rPr>
      </w:pPr>
      <w:r>
        <w:rPr>
          <w:lang w:eastAsia="ja-JP"/>
        </w:rPr>
        <w:t>2.1.2</w:t>
      </w:r>
      <w:r>
        <w:rPr>
          <w:lang w:eastAsia="ja-JP"/>
        </w:rPr>
        <w:tab/>
        <w:t>Remaining Open issues</w:t>
      </w:r>
    </w:p>
    <w:p w14:paraId="617842E8"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DABB531" w14:textId="77777777" w:rsidR="00701410" w:rsidRDefault="00701410" w:rsidP="00701410">
      <w:pPr>
        <w:pStyle w:val="4"/>
        <w:rPr>
          <w:lang w:eastAsia="ja-JP"/>
        </w:rPr>
      </w:pPr>
      <w:r>
        <w:rPr>
          <w:lang w:eastAsia="ja-JP"/>
        </w:rPr>
        <w:t>2.2.1</w:t>
      </w:r>
      <w:r>
        <w:rPr>
          <w:lang w:eastAsia="ja-JP"/>
        </w:rPr>
        <w:tab/>
        <w:t>Agreements</w:t>
      </w:r>
    </w:p>
    <w:p w14:paraId="1F52FCC2"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4DB75DCA"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E95FAE2" w14:textId="77777777" w:rsidR="00701410" w:rsidRDefault="00701410" w:rsidP="00701410">
      <w:pPr>
        <w:pStyle w:val="4"/>
        <w:rPr>
          <w:lang w:eastAsia="ja-JP"/>
        </w:rPr>
      </w:pPr>
      <w:r>
        <w:rPr>
          <w:lang w:eastAsia="ja-JP"/>
        </w:rPr>
        <w:t>2.3.1</w:t>
      </w:r>
      <w:r>
        <w:rPr>
          <w:lang w:eastAsia="ja-JP"/>
        </w:rPr>
        <w:tab/>
        <w:t>Agreements</w:t>
      </w:r>
    </w:p>
    <w:p w14:paraId="2AC6642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17FDF56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04BC4F35" w14:textId="77777777" w:rsidR="00701410" w:rsidRDefault="00701410" w:rsidP="00701410">
      <w:pPr>
        <w:pStyle w:val="4"/>
        <w:rPr>
          <w:rFonts w:eastAsiaTheme="minorEastAsia"/>
          <w:lang w:eastAsia="zh-CN"/>
        </w:rPr>
      </w:pPr>
      <w:r>
        <w:rPr>
          <w:lang w:eastAsia="ja-JP"/>
        </w:rPr>
        <w:t>2.4.1</w:t>
      </w:r>
      <w:r>
        <w:rPr>
          <w:lang w:eastAsia="ja-JP"/>
        </w:rPr>
        <w:tab/>
        <w:t>Agreements</w:t>
      </w:r>
    </w:p>
    <w:p w14:paraId="0EA502F0" w14:textId="5DD3E1C4" w:rsidR="00FE565D" w:rsidRDefault="00D05043" w:rsidP="00FE565D">
      <w:pPr>
        <w:rPr>
          <w:rFonts w:eastAsiaTheme="minorEastAsia"/>
          <w:bCs/>
          <w:lang w:eastAsia="zh-CN"/>
        </w:rPr>
      </w:pPr>
      <w:r w:rsidRPr="00035E77">
        <w:rPr>
          <w:rFonts w:eastAsiaTheme="minorEastAsia" w:hint="eastAsia"/>
          <w:bCs/>
          <w:lang w:eastAsia="zh-CN"/>
        </w:rPr>
        <w:t xml:space="preserve">The following </w:t>
      </w:r>
      <w:proofErr w:type="spellStart"/>
      <w:r w:rsidRPr="00035E77">
        <w:rPr>
          <w:rFonts w:eastAsiaTheme="minorEastAsia" w:hint="eastAsia"/>
          <w:bCs/>
          <w:lang w:eastAsia="zh-CN"/>
        </w:rPr>
        <w:t>Tdo</w:t>
      </w:r>
      <w:r w:rsidR="00035E77">
        <w:rPr>
          <w:rFonts w:eastAsiaTheme="minorEastAsia"/>
          <w:bCs/>
          <w:lang w:eastAsia="zh-CN"/>
        </w:rPr>
        <w:t>c</w:t>
      </w:r>
      <w:r w:rsidR="00706789">
        <w:rPr>
          <w:rFonts w:eastAsiaTheme="minorEastAsia" w:hint="eastAsia"/>
          <w:bCs/>
          <w:lang w:eastAsia="zh-CN"/>
        </w:rPr>
        <w:t>s</w:t>
      </w:r>
      <w:proofErr w:type="spellEnd"/>
      <w:r w:rsidR="00035E77">
        <w:rPr>
          <w:rFonts w:eastAsiaTheme="minorEastAsia"/>
          <w:bCs/>
          <w:lang w:eastAsia="zh-CN"/>
        </w:rPr>
        <w:t xml:space="preserve"> </w:t>
      </w:r>
      <w:r w:rsidR="00706789">
        <w:rPr>
          <w:rFonts w:eastAsiaTheme="minorEastAsia" w:hint="eastAsia"/>
          <w:bCs/>
          <w:lang w:eastAsia="zh-CN"/>
        </w:rPr>
        <w:t>were</w:t>
      </w:r>
      <w:r w:rsidRPr="00035E77">
        <w:rPr>
          <w:rFonts w:eastAsiaTheme="minorEastAsia" w:hint="eastAsia"/>
          <w:bCs/>
          <w:lang w:eastAsia="zh-CN"/>
        </w:rPr>
        <w:t xml:space="preserve"> </w:t>
      </w:r>
      <w:r w:rsidR="00194716">
        <w:rPr>
          <w:rFonts w:eastAsiaTheme="minorEastAsia" w:hint="eastAsia"/>
          <w:bCs/>
          <w:lang w:eastAsia="zh-CN"/>
        </w:rPr>
        <w:t>agreed/</w:t>
      </w:r>
      <w:r w:rsidR="007256C1" w:rsidRPr="00035E77">
        <w:rPr>
          <w:rFonts w:eastAsiaTheme="minorEastAsia"/>
          <w:bCs/>
          <w:lang w:eastAsia="zh-CN"/>
        </w:rPr>
        <w:t>endorsed</w:t>
      </w:r>
      <w:r w:rsidRPr="00035E77">
        <w:rPr>
          <w:rFonts w:eastAsiaTheme="minorEastAsia" w:hint="eastAsia"/>
          <w:bCs/>
          <w:lang w:eastAsia="zh-CN"/>
        </w:rPr>
        <w:t xml:space="preserve"> in RAN4#1</w:t>
      </w:r>
      <w:r w:rsidR="00194716">
        <w:rPr>
          <w:rFonts w:eastAsiaTheme="minorEastAsia" w:hint="eastAsia"/>
          <w:bCs/>
          <w:lang w:eastAsia="zh-CN"/>
        </w:rPr>
        <w:t>12</w:t>
      </w:r>
      <w:r w:rsidRPr="00035E77">
        <w:rPr>
          <w:rFonts w:eastAsiaTheme="minorEastAsia" w:hint="eastAsia"/>
          <w:bCs/>
          <w:lang w:eastAsia="zh-CN"/>
        </w:rPr>
        <w:t xml:space="preserve"> meeting:</w:t>
      </w:r>
    </w:p>
    <w:p w14:paraId="531CFD03" w14:textId="38C5DE89" w:rsidR="00194716" w:rsidRDefault="00194716" w:rsidP="00FE565D">
      <w:pPr>
        <w:rPr>
          <w:rFonts w:eastAsiaTheme="minorEastAsia"/>
          <w:bCs/>
          <w:lang w:eastAsia="zh-CN"/>
        </w:rPr>
      </w:pPr>
      <w:r w:rsidRPr="00194716">
        <w:rPr>
          <w:rFonts w:eastAsiaTheme="minorEastAsia"/>
          <w:bCs/>
          <w:lang w:eastAsia="zh-CN"/>
        </w:rPr>
        <w:t>R4-2411280</w:t>
      </w:r>
      <w:r w:rsidRPr="00194716">
        <w:rPr>
          <w:rFonts w:eastAsiaTheme="minorEastAsia"/>
          <w:bCs/>
          <w:lang w:eastAsia="zh-CN"/>
        </w:rPr>
        <w:tab/>
        <w:t>TR skeleton for TR38.796</w:t>
      </w:r>
      <w:r>
        <w:rPr>
          <w:rFonts w:eastAsiaTheme="minorEastAsia" w:hint="eastAsia"/>
          <w:bCs/>
          <w:lang w:eastAsia="zh-CN"/>
        </w:rPr>
        <w:t>, China Unicom</w:t>
      </w:r>
    </w:p>
    <w:p w14:paraId="336BFE93" w14:textId="69709037" w:rsidR="00194716" w:rsidRPr="00035E77" w:rsidRDefault="00194716" w:rsidP="00FE565D">
      <w:pPr>
        <w:rPr>
          <w:rFonts w:eastAsiaTheme="minorEastAsia"/>
          <w:bCs/>
          <w:lang w:eastAsia="zh-CN"/>
        </w:rPr>
      </w:pPr>
      <w:r w:rsidRPr="00194716">
        <w:rPr>
          <w:rFonts w:eastAsiaTheme="minorEastAsia"/>
          <w:bCs/>
          <w:lang w:eastAsia="zh-CN"/>
        </w:rPr>
        <w:t>R4-2411725</w:t>
      </w:r>
      <w:r w:rsidRPr="00194716">
        <w:rPr>
          <w:rFonts w:eastAsiaTheme="minorEastAsia"/>
          <w:bCs/>
          <w:lang w:eastAsia="zh-CN"/>
        </w:rPr>
        <w:tab/>
        <w:t>TR skeleton 38.795 v0.0.1_R19 HPUE NR TDD single band</w:t>
      </w:r>
      <w:r>
        <w:rPr>
          <w:rFonts w:eastAsiaTheme="minorEastAsia" w:hint="eastAsia"/>
          <w:bCs/>
          <w:lang w:eastAsia="zh-CN"/>
        </w:rPr>
        <w:t>, CMCC</w:t>
      </w:r>
    </w:p>
    <w:p w14:paraId="71C4C660" w14:textId="6B8E259B" w:rsidR="008A0F4B" w:rsidRDefault="00194716" w:rsidP="00FE565D">
      <w:pPr>
        <w:rPr>
          <w:rFonts w:eastAsiaTheme="minorEastAsia"/>
          <w:bCs/>
          <w:lang w:eastAsia="zh-CN"/>
        </w:rPr>
      </w:pPr>
      <w:r w:rsidRPr="00194716">
        <w:rPr>
          <w:rFonts w:eastAsiaTheme="minorEastAsia"/>
          <w:bCs/>
          <w:lang w:eastAsia="zh-CN"/>
        </w:rPr>
        <w:t>R4-2411739</w:t>
      </w:r>
      <w:r w:rsidRPr="00194716">
        <w:rPr>
          <w:rFonts w:eastAsiaTheme="minorEastAsia"/>
          <w:bCs/>
          <w:lang w:eastAsia="zh-CN"/>
        </w:rPr>
        <w:tab/>
        <w:t>(HPUE_NR_FR1_bands_R19-Core) Draft CR for 38.101-1 to introduce PC1.5 n104</w:t>
      </w:r>
      <w:r>
        <w:rPr>
          <w:rFonts w:eastAsiaTheme="minorEastAsia" w:hint="eastAsia"/>
          <w:bCs/>
          <w:lang w:eastAsia="zh-CN"/>
        </w:rPr>
        <w:t>, CMCC</w:t>
      </w:r>
    </w:p>
    <w:p w14:paraId="448B0558" w14:textId="77777777" w:rsidR="0054731E" w:rsidRDefault="0054731E" w:rsidP="00FE565D">
      <w:pPr>
        <w:rPr>
          <w:rFonts w:eastAsiaTheme="minorEastAsia"/>
          <w:bCs/>
          <w:lang w:eastAsia="zh-CN"/>
        </w:rPr>
      </w:pPr>
    </w:p>
    <w:p w14:paraId="2CB05D8C" w14:textId="1C1CB036" w:rsidR="0054731E" w:rsidRPr="0054731E" w:rsidRDefault="0054731E" w:rsidP="0054731E">
      <w:pPr>
        <w:rPr>
          <w:rFonts w:eastAsiaTheme="minorEastAsia"/>
          <w:bCs/>
          <w:lang w:eastAsia="zh-CN"/>
        </w:rPr>
      </w:pPr>
      <w:r w:rsidRPr="0054731E">
        <w:rPr>
          <w:rFonts w:eastAsiaTheme="minorEastAsia"/>
          <w:bCs/>
          <w:lang w:eastAsia="zh-CN"/>
        </w:rPr>
        <w:t xml:space="preserve">The following </w:t>
      </w:r>
      <w:proofErr w:type="spellStart"/>
      <w:r w:rsidRPr="0054731E">
        <w:rPr>
          <w:rFonts w:eastAsiaTheme="minorEastAsia"/>
          <w:bCs/>
          <w:lang w:eastAsia="zh-CN"/>
        </w:rPr>
        <w:t>Tdocs</w:t>
      </w:r>
      <w:proofErr w:type="spellEnd"/>
      <w:r w:rsidRPr="0054731E">
        <w:rPr>
          <w:rFonts w:eastAsiaTheme="minorEastAsia"/>
          <w:bCs/>
          <w:lang w:eastAsia="zh-CN"/>
        </w:rPr>
        <w:t xml:space="preserve"> were agreed/endorsed in RAN4#112</w:t>
      </w:r>
      <w:r>
        <w:rPr>
          <w:rFonts w:eastAsiaTheme="minorEastAsia" w:hint="eastAsia"/>
          <w:bCs/>
          <w:lang w:eastAsia="zh-CN"/>
        </w:rPr>
        <w:t>bis</w:t>
      </w:r>
      <w:r w:rsidRPr="0054731E">
        <w:rPr>
          <w:rFonts w:eastAsiaTheme="minorEastAsia"/>
          <w:bCs/>
          <w:lang w:eastAsia="zh-CN"/>
        </w:rPr>
        <w:t xml:space="preserve"> meeting:</w:t>
      </w:r>
    </w:p>
    <w:p w14:paraId="05018AAC" w14:textId="2A0E0EF0" w:rsidR="0054731E" w:rsidRPr="0054731E" w:rsidRDefault="0054731E" w:rsidP="0054731E">
      <w:pPr>
        <w:rPr>
          <w:rFonts w:eastAsiaTheme="minorEastAsia"/>
          <w:bCs/>
          <w:lang w:eastAsia="zh-CN"/>
        </w:rPr>
      </w:pPr>
      <w:bookmarkStart w:id="1" w:name="OLE_LINK2"/>
      <w:r w:rsidRPr="0054731E">
        <w:rPr>
          <w:rFonts w:eastAsiaTheme="minorEastAsia"/>
          <w:bCs/>
          <w:lang w:eastAsia="zh-CN"/>
        </w:rPr>
        <w:t>R4-2415026</w:t>
      </w:r>
      <w:r w:rsidRPr="0054731E">
        <w:rPr>
          <w:rFonts w:eastAsiaTheme="minorEastAsia"/>
          <w:bCs/>
          <w:lang w:eastAsia="zh-CN"/>
        </w:rPr>
        <w:tab/>
        <w:t xml:space="preserve">TP for TR 38.795 to introduce n104 PC1.5, </w:t>
      </w:r>
      <w:r>
        <w:rPr>
          <w:rFonts w:eastAsiaTheme="minorEastAsia" w:hint="eastAsia"/>
          <w:bCs/>
          <w:lang w:eastAsia="zh-CN"/>
        </w:rPr>
        <w:t>CMCC</w:t>
      </w:r>
      <w:bookmarkEnd w:id="1"/>
    </w:p>
    <w:p w14:paraId="0B2E752F" w14:textId="43E0D584" w:rsidR="0054731E" w:rsidRDefault="0054731E" w:rsidP="0054731E">
      <w:pPr>
        <w:rPr>
          <w:rFonts w:eastAsiaTheme="minorEastAsia"/>
          <w:bCs/>
          <w:lang w:eastAsia="zh-CN"/>
        </w:rPr>
      </w:pPr>
    </w:p>
    <w:p w14:paraId="5092C242" w14:textId="63981DFB" w:rsidR="00CF3DE5" w:rsidRDefault="00CF3DE5" w:rsidP="0054731E">
      <w:pPr>
        <w:rPr>
          <w:rFonts w:eastAsiaTheme="minorEastAsia"/>
          <w:bCs/>
          <w:lang w:eastAsia="zh-CN"/>
        </w:rPr>
      </w:pPr>
      <w:r w:rsidRPr="00CF3DE5">
        <w:rPr>
          <w:rFonts w:eastAsiaTheme="minorEastAsia"/>
          <w:bCs/>
          <w:lang w:eastAsia="zh-CN"/>
        </w:rPr>
        <w:t xml:space="preserve">The following </w:t>
      </w:r>
      <w:proofErr w:type="spellStart"/>
      <w:r w:rsidRPr="00CF3DE5">
        <w:rPr>
          <w:rFonts w:eastAsiaTheme="minorEastAsia"/>
          <w:bCs/>
          <w:lang w:eastAsia="zh-CN"/>
        </w:rPr>
        <w:t>Tdocs</w:t>
      </w:r>
      <w:proofErr w:type="spellEnd"/>
      <w:r w:rsidRPr="00CF3DE5">
        <w:rPr>
          <w:rFonts w:eastAsiaTheme="minorEastAsia"/>
          <w:bCs/>
          <w:lang w:eastAsia="zh-CN"/>
        </w:rPr>
        <w:t xml:space="preserve"> were agreed/endorsed in RAN4#11</w:t>
      </w:r>
      <w:r w:rsidR="002531B7">
        <w:rPr>
          <w:rFonts w:eastAsiaTheme="minorEastAsia" w:hint="eastAsia"/>
          <w:bCs/>
          <w:lang w:eastAsia="zh-CN"/>
        </w:rPr>
        <w:t>3</w:t>
      </w:r>
      <w:r w:rsidRPr="00CF3DE5">
        <w:rPr>
          <w:rFonts w:eastAsiaTheme="minorEastAsia"/>
          <w:bCs/>
          <w:lang w:eastAsia="zh-CN"/>
        </w:rPr>
        <w:t xml:space="preserve"> meeting:</w:t>
      </w:r>
    </w:p>
    <w:p w14:paraId="567860AB" w14:textId="4B26CB68" w:rsidR="00CF3DE5" w:rsidRDefault="00CF3DE5" w:rsidP="0054731E">
      <w:pPr>
        <w:rPr>
          <w:rFonts w:eastAsiaTheme="minorEastAsia"/>
          <w:bCs/>
          <w:lang w:eastAsia="zh-CN"/>
        </w:rPr>
      </w:pPr>
      <w:bookmarkStart w:id="2" w:name="_Hlk183708957"/>
      <w:r w:rsidRPr="00CF3DE5">
        <w:rPr>
          <w:rFonts w:eastAsiaTheme="minorEastAsia"/>
          <w:bCs/>
          <w:lang w:eastAsia="zh-CN"/>
        </w:rPr>
        <w:t>R4-2420342</w:t>
      </w:r>
      <w:r>
        <w:rPr>
          <w:rFonts w:eastAsiaTheme="minorEastAsia" w:hint="eastAsia"/>
          <w:bCs/>
          <w:lang w:eastAsia="zh-CN"/>
        </w:rPr>
        <w:t xml:space="preserve"> </w:t>
      </w:r>
      <w:r w:rsidRPr="00CF3DE5">
        <w:rPr>
          <w:rFonts w:eastAsiaTheme="minorEastAsia"/>
          <w:bCs/>
          <w:lang w:eastAsia="zh-CN"/>
        </w:rPr>
        <w:t>WF on HPUE for NR bands</w:t>
      </w:r>
      <w:r>
        <w:rPr>
          <w:rFonts w:eastAsiaTheme="minorEastAsia" w:hint="eastAsia"/>
          <w:bCs/>
          <w:lang w:eastAsia="zh-CN"/>
        </w:rPr>
        <w:t>, CMCC</w:t>
      </w:r>
    </w:p>
    <w:p w14:paraId="653C12A5" w14:textId="559329F8" w:rsidR="00CF3DE5" w:rsidRDefault="00CF3DE5" w:rsidP="0054731E">
      <w:pPr>
        <w:rPr>
          <w:rFonts w:eastAsiaTheme="minorEastAsia"/>
          <w:bCs/>
          <w:lang w:eastAsia="zh-CN"/>
        </w:rPr>
      </w:pPr>
      <w:r w:rsidRPr="00CF3DE5">
        <w:rPr>
          <w:rFonts w:eastAsiaTheme="minorEastAsia"/>
          <w:bCs/>
          <w:lang w:eastAsia="zh-CN"/>
        </w:rPr>
        <w:t>R4-2418789 TR 38.795 v0.1.0 HPUE_NR_FR1_bands_R19-TDD</w:t>
      </w:r>
      <w:r>
        <w:rPr>
          <w:rFonts w:eastAsiaTheme="minorEastAsia" w:hint="eastAsia"/>
          <w:bCs/>
          <w:lang w:eastAsia="zh-CN"/>
        </w:rPr>
        <w:t>, CMCC</w:t>
      </w:r>
    </w:p>
    <w:p w14:paraId="06D807B5" w14:textId="77777777" w:rsidR="002531B7" w:rsidRDefault="002531B7" w:rsidP="0054731E">
      <w:pPr>
        <w:rPr>
          <w:rFonts w:eastAsiaTheme="minorEastAsia"/>
          <w:bCs/>
          <w:lang w:eastAsia="zh-CN"/>
        </w:rPr>
      </w:pPr>
    </w:p>
    <w:p w14:paraId="17DC63BC" w14:textId="58F06320" w:rsidR="002531B7" w:rsidRPr="002531B7" w:rsidRDefault="002531B7" w:rsidP="002531B7">
      <w:pPr>
        <w:rPr>
          <w:rFonts w:eastAsiaTheme="minorEastAsia"/>
          <w:bCs/>
          <w:lang w:eastAsia="zh-CN"/>
        </w:rPr>
      </w:pPr>
      <w:r w:rsidRPr="002531B7">
        <w:rPr>
          <w:rFonts w:eastAsiaTheme="minorEastAsia"/>
          <w:bCs/>
          <w:lang w:eastAsia="zh-CN"/>
        </w:rPr>
        <w:t xml:space="preserve">The following </w:t>
      </w:r>
      <w:proofErr w:type="spellStart"/>
      <w:r w:rsidRPr="002531B7">
        <w:rPr>
          <w:rFonts w:eastAsiaTheme="minorEastAsia"/>
          <w:bCs/>
          <w:lang w:eastAsia="zh-CN"/>
        </w:rPr>
        <w:t>Tdocs</w:t>
      </w:r>
      <w:proofErr w:type="spellEnd"/>
      <w:r w:rsidRPr="002531B7">
        <w:rPr>
          <w:rFonts w:eastAsiaTheme="minorEastAsia"/>
          <w:bCs/>
          <w:lang w:eastAsia="zh-CN"/>
        </w:rPr>
        <w:t xml:space="preserve"> were agreed/endorsed in RAN4#11</w:t>
      </w:r>
      <w:r>
        <w:rPr>
          <w:rFonts w:eastAsiaTheme="minorEastAsia" w:hint="eastAsia"/>
          <w:bCs/>
          <w:lang w:eastAsia="zh-CN"/>
        </w:rPr>
        <w:t>4</w:t>
      </w:r>
      <w:r w:rsidRPr="002531B7">
        <w:rPr>
          <w:rFonts w:eastAsiaTheme="minorEastAsia"/>
          <w:bCs/>
          <w:lang w:eastAsia="zh-CN"/>
        </w:rPr>
        <w:t xml:space="preserve"> meeting:</w:t>
      </w:r>
    </w:p>
    <w:p w14:paraId="7CEAD785" w14:textId="26AF9251" w:rsidR="002531B7" w:rsidRPr="002531B7" w:rsidRDefault="002531B7" w:rsidP="002531B7">
      <w:pPr>
        <w:rPr>
          <w:rFonts w:eastAsiaTheme="minorEastAsia"/>
          <w:bCs/>
          <w:lang w:eastAsia="zh-CN"/>
        </w:rPr>
      </w:pPr>
      <w:bookmarkStart w:id="3" w:name="_Hlk191476269"/>
      <w:r w:rsidRPr="002531B7">
        <w:rPr>
          <w:rFonts w:eastAsiaTheme="minorEastAsia"/>
          <w:bCs/>
          <w:lang w:eastAsia="zh-CN"/>
        </w:rPr>
        <w:t>R4-2502860</w:t>
      </w:r>
      <w:r>
        <w:rPr>
          <w:rFonts w:eastAsiaTheme="minorEastAsia" w:hint="eastAsia"/>
          <w:bCs/>
          <w:lang w:eastAsia="zh-CN"/>
        </w:rPr>
        <w:t xml:space="preserve"> </w:t>
      </w:r>
      <w:r w:rsidRPr="002531B7">
        <w:rPr>
          <w:rFonts w:eastAsiaTheme="minorEastAsia"/>
          <w:bCs/>
          <w:lang w:eastAsia="zh-CN"/>
        </w:rPr>
        <w:t>CR for TS 38.101-1 to introduce PC1.5 n104</w:t>
      </w:r>
      <w:r>
        <w:rPr>
          <w:rFonts w:eastAsiaTheme="minorEastAsia" w:hint="eastAsia"/>
          <w:bCs/>
          <w:lang w:eastAsia="zh-CN"/>
        </w:rPr>
        <w:t>, CMCC</w:t>
      </w:r>
      <w:r w:rsidR="00637E85">
        <w:rPr>
          <w:rFonts w:eastAsiaTheme="minorEastAsia" w:hint="eastAsia"/>
          <w:bCs/>
          <w:lang w:eastAsia="zh-CN"/>
        </w:rPr>
        <w:t xml:space="preserve">, </w:t>
      </w:r>
      <w:r w:rsidR="00637E85" w:rsidRPr="00637E85">
        <w:rPr>
          <w:rFonts w:eastAsiaTheme="minorEastAsia"/>
          <w:bCs/>
          <w:lang w:eastAsia="zh-CN"/>
        </w:rPr>
        <w:t xml:space="preserve">ZTE Corporation, </w:t>
      </w:r>
      <w:proofErr w:type="spellStart"/>
      <w:r w:rsidR="00637E85" w:rsidRPr="00637E85">
        <w:rPr>
          <w:rFonts w:eastAsiaTheme="minorEastAsia"/>
          <w:bCs/>
          <w:lang w:eastAsia="zh-CN"/>
        </w:rPr>
        <w:t>Sanechips</w:t>
      </w:r>
      <w:proofErr w:type="spellEnd"/>
    </w:p>
    <w:p w14:paraId="445F67AE" w14:textId="3BBC34E0" w:rsidR="002531B7" w:rsidRDefault="002531B7" w:rsidP="002531B7">
      <w:pPr>
        <w:rPr>
          <w:rFonts w:eastAsiaTheme="minorEastAsia"/>
          <w:bCs/>
          <w:lang w:eastAsia="zh-CN"/>
        </w:rPr>
      </w:pPr>
      <w:r w:rsidRPr="002531B7">
        <w:rPr>
          <w:rFonts w:eastAsiaTheme="minorEastAsia"/>
          <w:bCs/>
          <w:lang w:eastAsia="zh-CN"/>
        </w:rPr>
        <w:t>R4-2502825</w:t>
      </w:r>
      <w:r>
        <w:rPr>
          <w:rFonts w:eastAsiaTheme="minorEastAsia" w:hint="eastAsia"/>
          <w:bCs/>
          <w:lang w:eastAsia="zh-CN"/>
        </w:rPr>
        <w:t xml:space="preserve"> </w:t>
      </w:r>
      <w:r w:rsidRPr="002531B7">
        <w:rPr>
          <w:rFonts w:eastAsiaTheme="minorEastAsia"/>
          <w:bCs/>
          <w:lang w:eastAsia="zh-CN"/>
        </w:rPr>
        <w:t>WF on HPUE for single NR band</w:t>
      </w:r>
      <w:r>
        <w:rPr>
          <w:rFonts w:eastAsiaTheme="minorEastAsia" w:hint="eastAsia"/>
          <w:bCs/>
          <w:lang w:eastAsia="zh-CN"/>
        </w:rPr>
        <w:t>, CMCC</w:t>
      </w:r>
      <w:bookmarkEnd w:id="3"/>
    </w:p>
    <w:p w14:paraId="09D2B778" w14:textId="77777777" w:rsidR="00DE761D" w:rsidRDefault="00DE761D" w:rsidP="002531B7">
      <w:pPr>
        <w:rPr>
          <w:rFonts w:eastAsiaTheme="minorEastAsia"/>
          <w:bCs/>
          <w:lang w:eastAsia="zh-CN"/>
        </w:rPr>
      </w:pPr>
    </w:p>
    <w:p w14:paraId="49A56FFB" w14:textId="5C97CDC5" w:rsidR="00DE761D" w:rsidRDefault="00DE761D" w:rsidP="002531B7">
      <w:pPr>
        <w:rPr>
          <w:rFonts w:eastAsiaTheme="minorEastAsia"/>
          <w:bCs/>
          <w:lang w:eastAsia="zh-CN"/>
        </w:rPr>
      </w:pPr>
      <w:r w:rsidRPr="00DE761D">
        <w:rPr>
          <w:rFonts w:eastAsiaTheme="minorEastAsia"/>
          <w:bCs/>
          <w:lang w:eastAsia="zh-CN"/>
        </w:rPr>
        <w:t xml:space="preserve">The following </w:t>
      </w:r>
      <w:proofErr w:type="spellStart"/>
      <w:r w:rsidRPr="00DE761D">
        <w:rPr>
          <w:rFonts w:eastAsiaTheme="minorEastAsia"/>
          <w:bCs/>
          <w:lang w:eastAsia="zh-CN"/>
        </w:rPr>
        <w:t>Tdocs</w:t>
      </w:r>
      <w:proofErr w:type="spellEnd"/>
      <w:r w:rsidRPr="00DE761D">
        <w:rPr>
          <w:rFonts w:eastAsiaTheme="minorEastAsia"/>
          <w:bCs/>
          <w:lang w:eastAsia="zh-CN"/>
        </w:rPr>
        <w:t xml:space="preserve"> were agreed/endorsed in RAN4#114</w:t>
      </w:r>
      <w:r>
        <w:rPr>
          <w:rFonts w:eastAsiaTheme="minorEastAsia" w:hint="eastAsia"/>
          <w:bCs/>
          <w:lang w:eastAsia="zh-CN"/>
        </w:rPr>
        <w:t>bis</w:t>
      </w:r>
      <w:r w:rsidRPr="00DE761D">
        <w:rPr>
          <w:rFonts w:eastAsiaTheme="minorEastAsia"/>
          <w:bCs/>
          <w:lang w:eastAsia="zh-CN"/>
        </w:rPr>
        <w:t xml:space="preserve"> meeting:</w:t>
      </w:r>
    </w:p>
    <w:p w14:paraId="5E650805" w14:textId="63EC3D56" w:rsidR="00BF3BF5" w:rsidRDefault="00BF3BF5" w:rsidP="002531B7">
      <w:pPr>
        <w:rPr>
          <w:rFonts w:eastAsiaTheme="minorEastAsia"/>
          <w:bCs/>
          <w:lang w:eastAsia="zh-CN"/>
        </w:rPr>
      </w:pPr>
      <w:r w:rsidRPr="00BF3BF5">
        <w:rPr>
          <w:rFonts w:eastAsiaTheme="minorEastAsia"/>
          <w:bCs/>
          <w:lang w:eastAsia="zh-CN"/>
        </w:rPr>
        <w:lastRenderedPageBreak/>
        <w:t>R4-2505117</w:t>
      </w:r>
      <w:r w:rsidRPr="00BF3BF5">
        <w:rPr>
          <w:rFonts w:eastAsiaTheme="minorEastAsia"/>
          <w:bCs/>
          <w:lang w:eastAsia="zh-CN"/>
        </w:rPr>
        <w:tab/>
        <w:t>WF on high power UE for NR bands</w:t>
      </w:r>
      <w:r>
        <w:rPr>
          <w:rFonts w:eastAsiaTheme="minorEastAsia" w:hint="eastAsia"/>
          <w:bCs/>
          <w:lang w:eastAsia="zh-CN"/>
        </w:rPr>
        <w:t xml:space="preserve">, </w:t>
      </w:r>
      <w:r w:rsidRPr="00BF3BF5">
        <w:rPr>
          <w:rFonts w:eastAsiaTheme="minorEastAsia"/>
          <w:bCs/>
          <w:lang w:eastAsia="zh-CN"/>
        </w:rPr>
        <w:t>CMCC</w:t>
      </w:r>
    </w:p>
    <w:p w14:paraId="2A26F553" w14:textId="77777777" w:rsidR="00BF3BF5" w:rsidRDefault="00BF3BF5" w:rsidP="002531B7">
      <w:pPr>
        <w:rPr>
          <w:rFonts w:eastAsiaTheme="minorEastAsia"/>
          <w:bCs/>
          <w:lang w:eastAsia="zh-CN"/>
        </w:rPr>
      </w:pPr>
    </w:p>
    <w:p w14:paraId="679D671A" w14:textId="1E0D3FE0" w:rsidR="00BF3BF5" w:rsidRDefault="00BF3BF5" w:rsidP="00BF3BF5">
      <w:pPr>
        <w:rPr>
          <w:rFonts w:eastAsiaTheme="minorEastAsia"/>
          <w:bCs/>
          <w:lang w:eastAsia="zh-CN"/>
        </w:rPr>
      </w:pPr>
      <w:r w:rsidRPr="00BF3BF5">
        <w:rPr>
          <w:rFonts w:eastAsiaTheme="minorEastAsia"/>
          <w:bCs/>
          <w:lang w:eastAsia="zh-CN"/>
        </w:rPr>
        <w:t xml:space="preserve">The following </w:t>
      </w:r>
      <w:proofErr w:type="spellStart"/>
      <w:r w:rsidRPr="00BF3BF5">
        <w:rPr>
          <w:rFonts w:eastAsiaTheme="minorEastAsia"/>
          <w:bCs/>
          <w:lang w:eastAsia="zh-CN"/>
        </w:rPr>
        <w:t>Tdocs</w:t>
      </w:r>
      <w:proofErr w:type="spellEnd"/>
      <w:r w:rsidRPr="00BF3BF5">
        <w:rPr>
          <w:rFonts w:eastAsiaTheme="minorEastAsia"/>
          <w:bCs/>
          <w:lang w:eastAsia="zh-CN"/>
        </w:rPr>
        <w:t xml:space="preserve"> were agreed/endorsed in RAN4#11</w:t>
      </w:r>
      <w:r>
        <w:rPr>
          <w:rFonts w:eastAsiaTheme="minorEastAsia" w:hint="eastAsia"/>
          <w:bCs/>
          <w:lang w:eastAsia="zh-CN"/>
        </w:rPr>
        <w:t>5</w:t>
      </w:r>
      <w:r w:rsidRPr="00BF3BF5">
        <w:rPr>
          <w:rFonts w:eastAsiaTheme="minorEastAsia"/>
          <w:bCs/>
          <w:lang w:eastAsia="zh-CN"/>
        </w:rPr>
        <w:t xml:space="preserve"> meeting:</w:t>
      </w:r>
    </w:p>
    <w:p w14:paraId="4E06AEF4" w14:textId="2930469B" w:rsidR="00BF3BF5" w:rsidRDefault="00BF3BF5" w:rsidP="00BF3BF5">
      <w:pPr>
        <w:rPr>
          <w:rFonts w:eastAsiaTheme="minorEastAsia"/>
          <w:bCs/>
          <w:lang w:eastAsia="zh-CN"/>
        </w:rPr>
      </w:pPr>
      <w:r w:rsidRPr="00BF3BF5">
        <w:rPr>
          <w:rFonts w:eastAsiaTheme="minorEastAsia"/>
          <w:bCs/>
          <w:lang w:eastAsia="zh-CN"/>
        </w:rPr>
        <w:t>R4-2508108</w:t>
      </w:r>
      <w:r w:rsidRPr="00BF3BF5">
        <w:rPr>
          <w:rFonts w:eastAsiaTheme="minorEastAsia"/>
          <w:bCs/>
          <w:lang w:eastAsia="zh-CN"/>
        </w:rPr>
        <w:tab/>
        <w:t>Introduction of requirements for PC2 operation in band n5</w:t>
      </w:r>
      <w:r>
        <w:rPr>
          <w:rFonts w:eastAsiaTheme="minorEastAsia" w:hint="eastAsia"/>
          <w:bCs/>
          <w:lang w:eastAsia="zh-CN"/>
        </w:rPr>
        <w:t xml:space="preserve">, </w:t>
      </w:r>
      <w:r w:rsidRPr="00BF3BF5">
        <w:rPr>
          <w:rFonts w:eastAsiaTheme="minorEastAsia"/>
          <w:bCs/>
          <w:lang w:eastAsia="zh-CN"/>
        </w:rPr>
        <w:t>Ericsson, China Telecom</w:t>
      </w:r>
    </w:p>
    <w:p w14:paraId="047057DD" w14:textId="37ADA95E" w:rsidR="00BF3BF5" w:rsidRDefault="00BF3BF5" w:rsidP="00BF3BF5">
      <w:pPr>
        <w:rPr>
          <w:rFonts w:eastAsiaTheme="minorEastAsia"/>
          <w:bCs/>
          <w:lang w:eastAsia="zh-CN"/>
        </w:rPr>
      </w:pPr>
      <w:r w:rsidRPr="00BF3BF5">
        <w:rPr>
          <w:rFonts w:eastAsiaTheme="minorEastAsia"/>
          <w:bCs/>
          <w:lang w:eastAsia="zh-CN"/>
        </w:rPr>
        <w:t>R4-2508052</w:t>
      </w:r>
      <w:r w:rsidRPr="00BF3BF5">
        <w:rPr>
          <w:rFonts w:eastAsiaTheme="minorEastAsia"/>
          <w:bCs/>
          <w:lang w:eastAsia="zh-CN"/>
        </w:rPr>
        <w:tab/>
        <w:t>Introduction of requirements for PC2 operation in band n26</w:t>
      </w:r>
      <w:r>
        <w:rPr>
          <w:rFonts w:eastAsiaTheme="minorEastAsia" w:hint="eastAsia"/>
          <w:bCs/>
          <w:lang w:eastAsia="zh-CN"/>
        </w:rPr>
        <w:t xml:space="preserve">, </w:t>
      </w:r>
      <w:r w:rsidRPr="00BF3BF5">
        <w:rPr>
          <w:rFonts w:eastAsiaTheme="minorEastAsia"/>
          <w:bCs/>
          <w:lang w:eastAsia="zh-CN"/>
        </w:rPr>
        <w:t>Ericsson</w:t>
      </w:r>
    </w:p>
    <w:p w14:paraId="73920DC0" w14:textId="64843AEC" w:rsidR="00BF3BF5" w:rsidRDefault="00BF3BF5" w:rsidP="00BF3BF5">
      <w:pPr>
        <w:rPr>
          <w:rFonts w:eastAsiaTheme="minorEastAsia"/>
          <w:bCs/>
          <w:lang w:eastAsia="zh-CN"/>
        </w:rPr>
      </w:pPr>
      <w:r w:rsidRPr="00BF3BF5">
        <w:rPr>
          <w:rFonts w:eastAsiaTheme="minorEastAsia"/>
          <w:bCs/>
          <w:lang w:eastAsia="zh-CN"/>
        </w:rPr>
        <w:t>R4-2508053</w:t>
      </w:r>
      <w:r w:rsidRPr="00BF3BF5">
        <w:rPr>
          <w:rFonts w:eastAsiaTheme="minorEastAsia"/>
          <w:bCs/>
          <w:lang w:eastAsia="zh-CN"/>
        </w:rPr>
        <w:tab/>
        <w:t>TP to TR 38.796: adding n26 PC2</w:t>
      </w:r>
      <w:r>
        <w:rPr>
          <w:rFonts w:eastAsiaTheme="minorEastAsia" w:hint="eastAsia"/>
          <w:bCs/>
          <w:lang w:eastAsia="zh-CN"/>
        </w:rPr>
        <w:t xml:space="preserve">, </w:t>
      </w:r>
      <w:r w:rsidRPr="00BF3BF5">
        <w:rPr>
          <w:rFonts w:eastAsiaTheme="minorEastAsia"/>
          <w:bCs/>
          <w:lang w:eastAsia="zh-CN"/>
        </w:rPr>
        <w:t>Qualcomm Incorporated</w:t>
      </w:r>
    </w:p>
    <w:p w14:paraId="76826668" w14:textId="06C803E3" w:rsidR="00BF3BF5" w:rsidRPr="00BF3BF5" w:rsidRDefault="00BF3BF5" w:rsidP="00BF3BF5">
      <w:pPr>
        <w:rPr>
          <w:rFonts w:eastAsiaTheme="minorEastAsia"/>
          <w:bCs/>
          <w:lang w:eastAsia="zh-CN"/>
        </w:rPr>
      </w:pPr>
      <w:r w:rsidRPr="00E257ED">
        <w:rPr>
          <w:rFonts w:eastAsiaTheme="minorEastAsia"/>
          <w:bCs/>
          <w:lang w:eastAsia="zh-CN"/>
        </w:rPr>
        <w:t>R4-2505359</w:t>
      </w:r>
      <w:r w:rsidRPr="00E257ED">
        <w:rPr>
          <w:rFonts w:eastAsiaTheme="minorEastAsia"/>
          <w:bCs/>
          <w:lang w:eastAsia="zh-CN"/>
        </w:rPr>
        <w:tab/>
        <w:t>TR 38.796 v0.5.0 HPUE_NR_FR1_bands_R19-FDD</w:t>
      </w:r>
      <w:r w:rsidRPr="00E257ED">
        <w:rPr>
          <w:rFonts w:eastAsiaTheme="minorEastAsia" w:hint="eastAsia"/>
          <w:bCs/>
          <w:lang w:eastAsia="zh-CN"/>
        </w:rPr>
        <w:t xml:space="preserve">, </w:t>
      </w:r>
      <w:r w:rsidRPr="00E257ED">
        <w:rPr>
          <w:rFonts w:eastAsiaTheme="minorEastAsia"/>
          <w:bCs/>
          <w:lang w:eastAsia="zh-CN"/>
        </w:rPr>
        <w:t>China Unicom</w:t>
      </w:r>
    </w:p>
    <w:p w14:paraId="7ADAB891" w14:textId="45326244" w:rsidR="00BF3BF5" w:rsidRDefault="00BF3BF5" w:rsidP="00BF3BF5">
      <w:pPr>
        <w:rPr>
          <w:rFonts w:eastAsiaTheme="minorEastAsia"/>
          <w:bCs/>
          <w:lang w:eastAsia="zh-CN"/>
        </w:rPr>
      </w:pPr>
      <w:r w:rsidRPr="00BF3BF5">
        <w:rPr>
          <w:rFonts w:eastAsiaTheme="minorEastAsia"/>
          <w:bCs/>
          <w:lang w:eastAsia="zh-CN"/>
        </w:rPr>
        <w:t>R4-2507909</w:t>
      </w:r>
      <w:r w:rsidRPr="00BF3BF5">
        <w:rPr>
          <w:rFonts w:eastAsiaTheme="minorEastAsia"/>
          <w:bCs/>
          <w:lang w:eastAsia="zh-CN"/>
        </w:rPr>
        <w:tab/>
        <w:t xml:space="preserve">WF on [115][108] </w:t>
      </w:r>
      <w:proofErr w:type="spellStart"/>
      <w:r w:rsidRPr="00BF3BF5">
        <w:rPr>
          <w:rFonts w:eastAsiaTheme="minorEastAsia"/>
          <w:bCs/>
          <w:lang w:eastAsia="zh-CN"/>
        </w:rPr>
        <w:t>HPUE_NR_bands</w:t>
      </w:r>
      <w:proofErr w:type="spellEnd"/>
      <w:r w:rsidRPr="00BF3BF5">
        <w:rPr>
          <w:rFonts w:eastAsiaTheme="minorEastAsia"/>
          <w:bCs/>
          <w:lang w:eastAsia="zh-CN"/>
        </w:rPr>
        <w:t>, CMCC</w:t>
      </w:r>
    </w:p>
    <w:p w14:paraId="31C7E0F8" w14:textId="77777777" w:rsidR="00BF3BF5" w:rsidRDefault="00BF3BF5" w:rsidP="002531B7">
      <w:pPr>
        <w:rPr>
          <w:rFonts w:eastAsiaTheme="minorEastAsia"/>
          <w:bCs/>
          <w:lang w:eastAsia="zh-CN"/>
        </w:rPr>
      </w:pPr>
    </w:p>
    <w:bookmarkEnd w:id="2"/>
    <w:p w14:paraId="062F72E4" w14:textId="670B456C" w:rsidR="00D05043" w:rsidRDefault="00701410" w:rsidP="007256C1">
      <w:pPr>
        <w:pStyle w:val="4"/>
        <w:rPr>
          <w:rFonts w:eastAsiaTheme="minorEastAsia"/>
          <w:lang w:eastAsia="zh-CN"/>
        </w:rPr>
      </w:pPr>
      <w:r>
        <w:rPr>
          <w:lang w:eastAsia="ja-JP"/>
        </w:rPr>
        <w:t>2.4.2</w:t>
      </w:r>
      <w:r>
        <w:rPr>
          <w:lang w:eastAsia="ja-JP"/>
        </w:rPr>
        <w:tab/>
        <w:t>Remaining Open issues</w:t>
      </w:r>
    </w:p>
    <w:p w14:paraId="31E37A53" w14:textId="6EDBA0EB" w:rsidR="00266623" w:rsidRPr="00035E77" w:rsidRDefault="00035E77" w:rsidP="00D05043">
      <w:pPr>
        <w:rPr>
          <w:rFonts w:eastAsiaTheme="minorEastAsia"/>
          <w:lang w:val="en-US" w:eastAsia="zh-CN"/>
        </w:rPr>
      </w:pPr>
      <w:r w:rsidRPr="00035E77">
        <w:rPr>
          <w:rFonts w:eastAsiaTheme="minorEastAsia"/>
          <w:lang w:val="en-US" w:eastAsia="zh-CN"/>
        </w:rPr>
        <w:t xml:space="preserve">Further analyze remaining RF requirements for the </w:t>
      </w:r>
      <w:r w:rsidR="00105E61">
        <w:rPr>
          <w:rFonts w:eastAsiaTheme="minorEastAsia" w:hint="eastAsia"/>
          <w:lang w:val="en-US" w:eastAsia="zh-CN"/>
        </w:rPr>
        <w:t>band</w:t>
      </w:r>
      <w:r w:rsidRPr="00035E77">
        <w:rPr>
          <w:rFonts w:eastAsiaTheme="minorEastAsia"/>
          <w:lang w:val="en-US" w:eastAsia="zh-CN"/>
        </w:rPr>
        <w:t>s captured in the WID, if needed.</w:t>
      </w:r>
    </w:p>
    <w:p w14:paraId="7ED87D1E"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244E63A" w14:textId="77777777" w:rsidR="00815869" w:rsidRDefault="00815869" w:rsidP="00815869">
      <w:pPr>
        <w:pStyle w:val="4"/>
        <w:rPr>
          <w:lang w:eastAsia="ja-JP"/>
        </w:rPr>
      </w:pPr>
      <w:r>
        <w:rPr>
          <w:lang w:eastAsia="ja-JP"/>
        </w:rPr>
        <w:t>2.5.1</w:t>
      </w:r>
      <w:r>
        <w:rPr>
          <w:lang w:eastAsia="ja-JP"/>
        </w:rPr>
        <w:tab/>
        <w:t>Agreements</w:t>
      </w:r>
    </w:p>
    <w:p w14:paraId="38412280" w14:textId="77777777" w:rsidR="00815869" w:rsidRDefault="00815869" w:rsidP="00815869">
      <w:pPr>
        <w:pStyle w:val="4"/>
        <w:rPr>
          <w:lang w:eastAsia="ja-JP"/>
        </w:rPr>
      </w:pPr>
      <w:r>
        <w:rPr>
          <w:lang w:eastAsia="ja-JP"/>
        </w:rPr>
        <w:t>2.5.2</w:t>
      </w:r>
      <w:r>
        <w:rPr>
          <w:lang w:eastAsia="ja-JP"/>
        </w:rPr>
        <w:tab/>
        <w:t>Remaining Open issues</w:t>
      </w:r>
    </w:p>
    <w:p w14:paraId="35D563C3"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566112D2"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651BDA1A" w14:textId="77777777" w:rsidR="00721CF6" w:rsidRDefault="00721CF6" w:rsidP="00721CF6">
      <w:pPr>
        <w:pStyle w:val="4"/>
        <w:rPr>
          <w:lang w:eastAsia="ja-JP"/>
        </w:rPr>
      </w:pPr>
      <w:r>
        <w:rPr>
          <w:lang w:eastAsia="ja-JP"/>
        </w:rPr>
        <w:t>2.6.1</w:t>
      </w:r>
      <w:r>
        <w:rPr>
          <w:lang w:eastAsia="ja-JP"/>
        </w:rPr>
        <w:tab/>
        <w:t>Agreements</w:t>
      </w:r>
    </w:p>
    <w:p w14:paraId="0A6A94BD" w14:textId="66B159B8" w:rsidR="005A6C96" w:rsidRPr="008701C9" w:rsidRDefault="00721CF6" w:rsidP="008701C9">
      <w:pPr>
        <w:pStyle w:val="4"/>
        <w:rPr>
          <w:rFonts w:eastAsiaTheme="minorEastAsia" w:cs="Arial"/>
          <w:lang w:eastAsia="zh-CN"/>
        </w:rPr>
      </w:pPr>
      <w:r>
        <w:rPr>
          <w:lang w:eastAsia="ja-JP"/>
        </w:rPr>
        <w:t>2.6.2</w:t>
      </w:r>
      <w:r>
        <w:rPr>
          <w:lang w:eastAsia="ja-JP"/>
        </w:rPr>
        <w:tab/>
        <w:t>Remaining Open issues</w:t>
      </w:r>
    </w:p>
    <w:p w14:paraId="591412BA" w14:textId="77777777" w:rsidR="008701C9" w:rsidRDefault="008701C9" w:rsidP="008701C9">
      <w:pPr>
        <w:pStyle w:val="1"/>
      </w:pPr>
      <w:r>
        <w:t>3.</w:t>
      </w:r>
      <w:r>
        <w:tab/>
        <w:t>Detailed progress in SA/CT WGs since last TSG meeting (for all involved WGs)</w:t>
      </w:r>
    </w:p>
    <w:p w14:paraId="2700C0DD"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62F3B3B4"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0BC55674" w14:textId="460536F4" w:rsidR="00721CF6" w:rsidRPr="008701C9" w:rsidRDefault="00815869" w:rsidP="008701C9">
      <w:pPr>
        <w:pStyle w:val="4"/>
        <w:rPr>
          <w:lang w:eastAsia="ja-JP"/>
        </w:rPr>
      </w:pPr>
      <w:r>
        <w:rPr>
          <w:lang w:eastAsia="ja-JP"/>
        </w:rPr>
        <w:t>3</w:t>
      </w:r>
      <w:r w:rsidR="00701410">
        <w:rPr>
          <w:lang w:eastAsia="ja-JP"/>
        </w:rPr>
        <w:t>.1.2</w:t>
      </w:r>
      <w:r w:rsidR="00701410">
        <w:rPr>
          <w:lang w:eastAsia="ja-JP"/>
        </w:rPr>
        <w:tab/>
        <w:t>Remaining Open issues with cross-TSG impacts</w:t>
      </w:r>
      <w:r w:rsidR="00C1751E">
        <w:rPr>
          <w:rFonts w:cs="Arial"/>
          <w:iCs/>
          <w:color w:val="FF0000"/>
        </w:rPr>
        <w:br/>
      </w:r>
      <w:r w:rsidR="00C1751E">
        <w:rPr>
          <w:rFonts w:cs="Arial"/>
          <w:iCs/>
          <w:color w:val="FF0000"/>
        </w:rPr>
        <w:tab/>
      </w:r>
    </w:p>
    <w:p w14:paraId="18154B83" w14:textId="77777777" w:rsidR="008701C9" w:rsidRDefault="008701C9" w:rsidP="008701C9">
      <w:pPr>
        <w:pStyle w:val="1"/>
      </w:pPr>
      <w:r>
        <w:t>4.</w:t>
      </w:r>
      <w:r>
        <w:tab/>
        <w:t>References</w:t>
      </w:r>
    </w:p>
    <w:p w14:paraId="77238ADE" w14:textId="0832CEFE" w:rsidR="00706789" w:rsidRPr="00706789" w:rsidRDefault="00706789" w:rsidP="00706789">
      <w:pPr>
        <w:pStyle w:val="2"/>
        <w:ind w:left="0" w:firstLine="0"/>
        <w:rPr>
          <w:rFonts w:eastAsiaTheme="minorEastAsia"/>
          <w:lang w:eastAsia="zh-CN"/>
        </w:rPr>
      </w:pPr>
      <w:r>
        <w:rPr>
          <w:rFonts w:eastAsiaTheme="minorEastAsia" w:hint="eastAsia"/>
          <w:lang w:eastAsia="zh-CN"/>
        </w:rPr>
        <w:t>RAN4#112</w:t>
      </w:r>
    </w:p>
    <w:p w14:paraId="200BBD2B" w14:textId="57ABDBFE" w:rsidR="00194716" w:rsidRPr="00194716" w:rsidRDefault="00194716" w:rsidP="00194716">
      <w:pPr>
        <w:snapToGrid w:val="0"/>
        <w:rPr>
          <w:rFonts w:eastAsiaTheme="minorEastAsia"/>
          <w:bCs/>
          <w:lang w:eastAsia="zh-CN"/>
        </w:rPr>
      </w:pPr>
      <w:r w:rsidRPr="00194716">
        <w:rPr>
          <w:rFonts w:eastAsiaTheme="minorEastAsia"/>
          <w:bCs/>
          <w:lang w:eastAsia="zh-CN"/>
        </w:rPr>
        <w:t>[1] R4-2412810</w:t>
      </w:r>
      <w:r>
        <w:rPr>
          <w:rFonts w:eastAsiaTheme="minorEastAsia" w:hint="eastAsia"/>
          <w:bCs/>
          <w:lang w:eastAsia="zh-CN"/>
        </w:rPr>
        <w:t xml:space="preserve"> </w:t>
      </w:r>
      <w:r w:rsidRPr="00194716">
        <w:rPr>
          <w:rFonts w:eastAsiaTheme="minorEastAsia"/>
          <w:bCs/>
          <w:lang w:eastAsia="zh-CN"/>
        </w:rPr>
        <w:t xml:space="preserve">Topic summary for [112][108] </w:t>
      </w:r>
      <w:proofErr w:type="spellStart"/>
      <w:r w:rsidRPr="00194716">
        <w:rPr>
          <w:rFonts w:eastAsiaTheme="minorEastAsia"/>
          <w:bCs/>
          <w:lang w:eastAsia="zh-CN"/>
        </w:rPr>
        <w:t>HPUE_NR_band</w:t>
      </w:r>
      <w:proofErr w:type="spellEnd"/>
      <w:r>
        <w:rPr>
          <w:rFonts w:eastAsiaTheme="minorEastAsia" w:hint="eastAsia"/>
          <w:bCs/>
          <w:lang w:eastAsia="zh-CN"/>
        </w:rPr>
        <w:t xml:space="preserve">, </w:t>
      </w:r>
      <w:r w:rsidRPr="00194716">
        <w:rPr>
          <w:rFonts w:eastAsiaTheme="minorEastAsia"/>
          <w:bCs/>
          <w:lang w:eastAsia="zh-CN"/>
        </w:rPr>
        <w:t>Moderator</w:t>
      </w:r>
      <w:r>
        <w:rPr>
          <w:rFonts w:eastAsiaTheme="minorEastAsia" w:hint="eastAsia"/>
          <w:bCs/>
          <w:lang w:eastAsia="zh-CN"/>
        </w:rPr>
        <w:t xml:space="preserve"> </w:t>
      </w:r>
      <w:r w:rsidRPr="00194716">
        <w:rPr>
          <w:rFonts w:eastAsiaTheme="minorEastAsia"/>
          <w:bCs/>
          <w:lang w:eastAsia="zh-CN"/>
        </w:rPr>
        <w:t>(CMCC)</w:t>
      </w:r>
    </w:p>
    <w:p w14:paraId="0ADB6528" w14:textId="66FB4500" w:rsidR="00194716" w:rsidRPr="00194716" w:rsidRDefault="00194716" w:rsidP="00194716">
      <w:pPr>
        <w:snapToGrid w:val="0"/>
        <w:rPr>
          <w:rFonts w:eastAsiaTheme="minorEastAsia"/>
          <w:bCs/>
          <w:lang w:eastAsia="zh-CN"/>
        </w:rPr>
      </w:pPr>
      <w:r>
        <w:rPr>
          <w:rFonts w:eastAsiaTheme="minorEastAsia" w:hint="eastAsia"/>
          <w:bCs/>
          <w:lang w:eastAsia="zh-CN"/>
        </w:rPr>
        <w:t xml:space="preserve">[2] </w:t>
      </w:r>
      <w:r w:rsidRPr="00194716">
        <w:rPr>
          <w:rFonts w:eastAsiaTheme="minorEastAsia"/>
          <w:bCs/>
          <w:lang w:eastAsia="zh-CN"/>
        </w:rPr>
        <w:t>R4-2411280</w:t>
      </w:r>
      <w:r>
        <w:rPr>
          <w:rFonts w:eastAsiaTheme="minorEastAsia" w:hint="eastAsia"/>
          <w:bCs/>
          <w:lang w:eastAsia="zh-CN"/>
        </w:rPr>
        <w:t xml:space="preserve"> </w:t>
      </w:r>
      <w:r w:rsidRPr="00194716">
        <w:rPr>
          <w:rFonts w:eastAsiaTheme="minorEastAsia"/>
          <w:bCs/>
          <w:lang w:eastAsia="zh-CN"/>
        </w:rPr>
        <w:t>TR skeleton for TR38.796, China Unicom</w:t>
      </w:r>
    </w:p>
    <w:p w14:paraId="1DC47810" w14:textId="025A2BE3" w:rsidR="00194716" w:rsidRPr="00194716" w:rsidRDefault="00194716" w:rsidP="00194716">
      <w:pPr>
        <w:snapToGrid w:val="0"/>
        <w:rPr>
          <w:rFonts w:eastAsiaTheme="minorEastAsia"/>
          <w:bCs/>
          <w:lang w:eastAsia="zh-CN"/>
        </w:rPr>
      </w:pPr>
      <w:r>
        <w:rPr>
          <w:rFonts w:eastAsiaTheme="minorEastAsia" w:hint="eastAsia"/>
          <w:bCs/>
          <w:lang w:eastAsia="zh-CN"/>
        </w:rPr>
        <w:lastRenderedPageBreak/>
        <w:t xml:space="preserve">[3] </w:t>
      </w:r>
      <w:r w:rsidRPr="00194716">
        <w:rPr>
          <w:rFonts w:eastAsiaTheme="minorEastAsia"/>
          <w:bCs/>
          <w:lang w:eastAsia="zh-CN"/>
        </w:rPr>
        <w:t>R4-2411725</w:t>
      </w:r>
      <w:r>
        <w:rPr>
          <w:rFonts w:eastAsiaTheme="minorEastAsia" w:hint="eastAsia"/>
          <w:bCs/>
          <w:lang w:eastAsia="zh-CN"/>
        </w:rPr>
        <w:t xml:space="preserve"> </w:t>
      </w:r>
      <w:r w:rsidRPr="00194716">
        <w:rPr>
          <w:rFonts w:eastAsiaTheme="minorEastAsia"/>
          <w:bCs/>
          <w:lang w:eastAsia="zh-CN"/>
        </w:rPr>
        <w:t>TR skeleton 38.795 v0.0.1_R19 HPUE NR TDD single band, CMCC</w:t>
      </w:r>
    </w:p>
    <w:p w14:paraId="64EDF689" w14:textId="16881A59" w:rsidR="006A3ADF" w:rsidRDefault="00194716" w:rsidP="00194716">
      <w:pPr>
        <w:snapToGrid w:val="0"/>
        <w:rPr>
          <w:rFonts w:eastAsiaTheme="minorEastAsia"/>
          <w:bCs/>
          <w:lang w:eastAsia="zh-CN"/>
        </w:rPr>
      </w:pPr>
      <w:r>
        <w:rPr>
          <w:rFonts w:eastAsiaTheme="minorEastAsia" w:hint="eastAsia"/>
          <w:bCs/>
          <w:lang w:eastAsia="zh-CN"/>
        </w:rPr>
        <w:t xml:space="preserve">[4] </w:t>
      </w:r>
      <w:r w:rsidRPr="00194716">
        <w:rPr>
          <w:rFonts w:eastAsiaTheme="minorEastAsia"/>
          <w:bCs/>
          <w:lang w:eastAsia="zh-CN"/>
        </w:rPr>
        <w:t>R4-2411739</w:t>
      </w:r>
      <w:r>
        <w:rPr>
          <w:rFonts w:eastAsiaTheme="minorEastAsia" w:hint="eastAsia"/>
          <w:bCs/>
          <w:lang w:eastAsia="zh-CN"/>
        </w:rPr>
        <w:t xml:space="preserve"> </w:t>
      </w:r>
      <w:r w:rsidRPr="00194716">
        <w:rPr>
          <w:rFonts w:eastAsiaTheme="minorEastAsia"/>
          <w:bCs/>
          <w:lang w:eastAsia="zh-CN"/>
        </w:rPr>
        <w:t>(HPUE_NR_FR1_bands_R19-Core) Draft CR for 38.101-1 to introduce PC1.5 n104, CMCC</w:t>
      </w:r>
    </w:p>
    <w:p w14:paraId="5B09E410" w14:textId="2B05E9FD" w:rsidR="0054731E" w:rsidRDefault="0054731E" w:rsidP="0054731E">
      <w:pPr>
        <w:pStyle w:val="2"/>
        <w:ind w:left="0" w:firstLine="0"/>
        <w:rPr>
          <w:rFonts w:eastAsiaTheme="minorEastAsia"/>
          <w:lang w:eastAsia="zh-CN"/>
        </w:rPr>
      </w:pPr>
      <w:r w:rsidRPr="0054731E">
        <w:rPr>
          <w:rFonts w:eastAsiaTheme="minorEastAsia"/>
          <w:lang w:eastAsia="zh-CN"/>
        </w:rPr>
        <w:t>RAN4#11</w:t>
      </w:r>
      <w:r>
        <w:rPr>
          <w:rFonts w:eastAsiaTheme="minorEastAsia" w:hint="eastAsia"/>
          <w:lang w:eastAsia="zh-CN"/>
        </w:rPr>
        <w:t>2bis</w:t>
      </w:r>
    </w:p>
    <w:p w14:paraId="0018CC3B" w14:textId="3CF81EC8" w:rsidR="0054731E" w:rsidRDefault="0054731E" w:rsidP="0054731E">
      <w:pPr>
        <w:rPr>
          <w:rFonts w:eastAsiaTheme="minorEastAsia"/>
          <w:lang w:eastAsia="zh-CN"/>
        </w:rPr>
      </w:pPr>
      <w:r w:rsidRPr="0054731E">
        <w:rPr>
          <w:rFonts w:eastAsiaTheme="minorEastAsia"/>
          <w:lang w:eastAsia="zh-CN"/>
        </w:rPr>
        <w:t xml:space="preserve">[1] R4-2415209 Topic summary for [112bis][105] </w:t>
      </w:r>
      <w:proofErr w:type="spellStart"/>
      <w:r w:rsidRPr="0054731E">
        <w:rPr>
          <w:rFonts w:eastAsiaTheme="minorEastAsia"/>
          <w:lang w:eastAsia="zh-CN"/>
        </w:rPr>
        <w:t>HPUE_NR_band</w:t>
      </w:r>
      <w:proofErr w:type="spellEnd"/>
      <w:r w:rsidRPr="0054731E">
        <w:rPr>
          <w:rFonts w:eastAsiaTheme="minorEastAsia"/>
          <w:lang w:eastAsia="zh-CN"/>
        </w:rPr>
        <w:t>,</w:t>
      </w:r>
      <w:bookmarkStart w:id="4" w:name="_Hlk183708831"/>
      <w:r w:rsidRPr="0054731E">
        <w:rPr>
          <w:rFonts w:eastAsiaTheme="minorEastAsia"/>
          <w:lang w:eastAsia="zh-CN"/>
        </w:rPr>
        <w:t xml:space="preserve"> Moderator (CMCC)</w:t>
      </w:r>
      <w:bookmarkEnd w:id="4"/>
    </w:p>
    <w:p w14:paraId="44D825E9" w14:textId="2E5A1782" w:rsidR="0054731E" w:rsidRDefault="0054731E" w:rsidP="0054731E">
      <w:pPr>
        <w:rPr>
          <w:rFonts w:eastAsiaTheme="minorEastAsia"/>
          <w:lang w:eastAsia="zh-CN"/>
        </w:rPr>
      </w:pPr>
      <w:r>
        <w:rPr>
          <w:rFonts w:eastAsiaTheme="minorEastAsia" w:hint="eastAsia"/>
          <w:lang w:eastAsia="zh-CN"/>
        </w:rPr>
        <w:t xml:space="preserve">[2] </w:t>
      </w:r>
      <w:r w:rsidRPr="0054731E">
        <w:rPr>
          <w:rFonts w:eastAsiaTheme="minorEastAsia"/>
          <w:lang w:eastAsia="zh-CN"/>
        </w:rPr>
        <w:t>R4-2415026</w:t>
      </w:r>
      <w:r>
        <w:rPr>
          <w:rFonts w:eastAsiaTheme="minorEastAsia" w:hint="eastAsia"/>
          <w:lang w:eastAsia="zh-CN"/>
        </w:rPr>
        <w:t xml:space="preserve"> </w:t>
      </w:r>
      <w:r w:rsidRPr="0054731E">
        <w:rPr>
          <w:rFonts w:eastAsiaTheme="minorEastAsia"/>
          <w:lang w:eastAsia="zh-CN"/>
        </w:rPr>
        <w:t>TP for TR 38.795 to introduce n104 PC1.5, CMCC</w:t>
      </w:r>
    </w:p>
    <w:p w14:paraId="26A00377" w14:textId="650C99EC" w:rsidR="00CF3DE5" w:rsidRDefault="00CF3DE5" w:rsidP="00CF3DE5">
      <w:pPr>
        <w:pStyle w:val="2"/>
        <w:ind w:left="0" w:firstLine="0"/>
        <w:rPr>
          <w:rFonts w:eastAsiaTheme="minorEastAsia"/>
          <w:lang w:eastAsia="zh-CN"/>
        </w:rPr>
      </w:pPr>
      <w:bookmarkStart w:id="5" w:name="OLE_LINK3"/>
      <w:r w:rsidRPr="00CF3DE5">
        <w:rPr>
          <w:rFonts w:eastAsiaTheme="minorEastAsia"/>
          <w:lang w:eastAsia="zh-CN"/>
        </w:rPr>
        <w:t>RAN4#11</w:t>
      </w:r>
      <w:r>
        <w:rPr>
          <w:rFonts w:eastAsiaTheme="minorEastAsia" w:hint="eastAsia"/>
          <w:lang w:eastAsia="zh-CN"/>
        </w:rPr>
        <w:t>3</w:t>
      </w:r>
    </w:p>
    <w:bookmarkEnd w:id="5"/>
    <w:p w14:paraId="5A9D6406" w14:textId="2A1D3593" w:rsidR="00CF3DE5" w:rsidRDefault="00CF3DE5" w:rsidP="00CF3DE5">
      <w:pPr>
        <w:rPr>
          <w:rFonts w:eastAsiaTheme="minorEastAsia"/>
          <w:lang w:eastAsia="zh-CN"/>
        </w:rPr>
      </w:pPr>
      <w:r>
        <w:rPr>
          <w:rFonts w:eastAsiaTheme="minorEastAsia" w:hint="eastAsia"/>
          <w:lang w:eastAsia="zh-CN"/>
        </w:rPr>
        <w:t xml:space="preserve">[1] </w:t>
      </w:r>
      <w:r w:rsidRPr="00CF3DE5">
        <w:rPr>
          <w:rFonts w:eastAsiaTheme="minorEastAsia"/>
          <w:lang w:eastAsia="zh-CN"/>
        </w:rPr>
        <w:t>R4-2418872</w:t>
      </w:r>
      <w:r>
        <w:rPr>
          <w:rFonts w:eastAsiaTheme="minorEastAsia" w:hint="eastAsia"/>
          <w:lang w:eastAsia="zh-CN"/>
        </w:rPr>
        <w:t xml:space="preserve"> </w:t>
      </w:r>
      <w:r w:rsidRPr="00CF3DE5">
        <w:rPr>
          <w:rFonts w:eastAsiaTheme="minorEastAsia"/>
          <w:lang w:eastAsia="zh-CN"/>
        </w:rPr>
        <w:t>On the A-MPR for PC2 operation in n26</w:t>
      </w:r>
      <w:r>
        <w:rPr>
          <w:rFonts w:eastAsiaTheme="minorEastAsia" w:hint="eastAsia"/>
          <w:lang w:eastAsia="zh-CN"/>
        </w:rPr>
        <w:t xml:space="preserve">, </w:t>
      </w:r>
      <w:r w:rsidRPr="00CF3DE5">
        <w:rPr>
          <w:rFonts w:eastAsiaTheme="minorEastAsia"/>
          <w:lang w:eastAsia="zh-CN"/>
        </w:rPr>
        <w:t>Ericsson</w:t>
      </w:r>
    </w:p>
    <w:p w14:paraId="7B029539" w14:textId="212D1C24" w:rsidR="00CF3DE5" w:rsidRDefault="00CF3DE5" w:rsidP="00CF3DE5">
      <w:pPr>
        <w:rPr>
          <w:rFonts w:eastAsiaTheme="minorEastAsia"/>
          <w:lang w:eastAsia="zh-CN"/>
        </w:rPr>
      </w:pPr>
      <w:r>
        <w:rPr>
          <w:rFonts w:eastAsiaTheme="minorEastAsia" w:hint="eastAsia"/>
          <w:lang w:eastAsia="zh-CN"/>
        </w:rPr>
        <w:t xml:space="preserve">[2] </w:t>
      </w:r>
      <w:r w:rsidRPr="00CF3DE5">
        <w:rPr>
          <w:rFonts w:eastAsiaTheme="minorEastAsia"/>
          <w:lang w:eastAsia="zh-CN"/>
        </w:rPr>
        <w:t>R4-2418129</w:t>
      </w:r>
      <w:r>
        <w:rPr>
          <w:rFonts w:eastAsiaTheme="minorEastAsia" w:hint="eastAsia"/>
          <w:lang w:eastAsia="zh-CN"/>
        </w:rPr>
        <w:t xml:space="preserve"> </w:t>
      </w:r>
      <w:r w:rsidRPr="00CF3DE5">
        <w:rPr>
          <w:rFonts w:eastAsiaTheme="minorEastAsia"/>
          <w:lang w:eastAsia="zh-CN"/>
        </w:rPr>
        <w:t xml:space="preserve">Topic summary for [113][107] </w:t>
      </w:r>
      <w:proofErr w:type="spellStart"/>
      <w:r w:rsidRPr="00CF3DE5">
        <w:rPr>
          <w:rFonts w:eastAsiaTheme="minorEastAsia"/>
          <w:lang w:eastAsia="zh-CN"/>
        </w:rPr>
        <w:t>HPUE_NR_bands</w:t>
      </w:r>
      <w:proofErr w:type="spellEnd"/>
      <w:r>
        <w:rPr>
          <w:rFonts w:eastAsiaTheme="minorEastAsia" w:hint="eastAsia"/>
          <w:lang w:eastAsia="zh-CN"/>
        </w:rPr>
        <w:t xml:space="preserve">, </w:t>
      </w:r>
      <w:r w:rsidRPr="00CF3DE5">
        <w:rPr>
          <w:rFonts w:eastAsiaTheme="minorEastAsia"/>
          <w:lang w:eastAsia="zh-CN"/>
        </w:rPr>
        <w:t>Moderator (CMCC)</w:t>
      </w:r>
    </w:p>
    <w:p w14:paraId="6B06230B" w14:textId="5F30E5DA" w:rsidR="00CF3DE5" w:rsidRPr="00CF3DE5" w:rsidRDefault="00CF3DE5" w:rsidP="00CF3DE5">
      <w:pPr>
        <w:rPr>
          <w:rFonts w:eastAsiaTheme="minorEastAsia"/>
          <w:lang w:eastAsia="zh-CN"/>
        </w:rPr>
      </w:pPr>
      <w:r>
        <w:rPr>
          <w:rFonts w:eastAsiaTheme="minorEastAsia" w:hint="eastAsia"/>
          <w:lang w:eastAsia="zh-CN"/>
        </w:rPr>
        <w:t xml:space="preserve">[3] </w:t>
      </w:r>
      <w:r w:rsidRPr="00CF3DE5">
        <w:rPr>
          <w:rFonts w:eastAsiaTheme="minorEastAsia"/>
          <w:lang w:eastAsia="zh-CN"/>
        </w:rPr>
        <w:t>R4-2420342 WF on HPUE for NR bands, CMCC</w:t>
      </w:r>
    </w:p>
    <w:p w14:paraId="508AD272" w14:textId="3C301CF3" w:rsidR="00CF3DE5" w:rsidRDefault="00CF3DE5" w:rsidP="00CF3DE5">
      <w:pPr>
        <w:rPr>
          <w:rFonts w:eastAsiaTheme="minorEastAsia"/>
          <w:lang w:eastAsia="zh-CN"/>
        </w:rPr>
      </w:pPr>
      <w:r>
        <w:rPr>
          <w:rFonts w:eastAsiaTheme="minorEastAsia" w:hint="eastAsia"/>
          <w:lang w:eastAsia="zh-CN"/>
        </w:rPr>
        <w:t xml:space="preserve">[4] </w:t>
      </w:r>
      <w:r w:rsidRPr="00CF3DE5">
        <w:rPr>
          <w:rFonts w:eastAsiaTheme="minorEastAsia"/>
          <w:lang w:eastAsia="zh-CN"/>
        </w:rPr>
        <w:t>R4-2418789 TR 38.795 v0.1.0 HPUE_NR_FR1_bands_R19-TDD, CMCC</w:t>
      </w:r>
    </w:p>
    <w:p w14:paraId="0265F980" w14:textId="20F1CF01" w:rsidR="002531B7" w:rsidRDefault="002531B7" w:rsidP="002531B7">
      <w:pPr>
        <w:pStyle w:val="2"/>
        <w:ind w:left="0" w:firstLine="0"/>
        <w:rPr>
          <w:rFonts w:eastAsiaTheme="minorEastAsia"/>
          <w:lang w:eastAsia="zh-CN"/>
        </w:rPr>
      </w:pPr>
      <w:r w:rsidRPr="00CF3DE5">
        <w:rPr>
          <w:rFonts w:eastAsiaTheme="minorEastAsia"/>
          <w:lang w:eastAsia="zh-CN"/>
        </w:rPr>
        <w:t>RAN4#11</w:t>
      </w:r>
      <w:r>
        <w:rPr>
          <w:rFonts w:eastAsiaTheme="minorEastAsia" w:hint="eastAsia"/>
          <w:lang w:eastAsia="zh-CN"/>
        </w:rPr>
        <w:t>4</w:t>
      </w:r>
    </w:p>
    <w:p w14:paraId="535683E6" w14:textId="162CBAED" w:rsidR="00637E85" w:rsidRPr="00637E85" w:rsidRDefault="005000EA" w:rsidP="00637E85">
      <w:pPr>
        <w:rPr>
          <w:rFonts w:eastAsiaTheme="minorEastAsia"/>
          <w:lang w:val="en-US" w:eastAsia="zh-CN"/>
        </w:rPr>
      </w:pPr>
      <w:r>
        <w:rPr>
          <w:rFonts w:eastAsiaTheme="minorEastAsia" w:hint="eastAsia"/>
          <w:lang w:val="en-US" w:eastAsia="zh-CN"/>
        </w:rPr>
        <w:t xml:space="preserve">[1] </w:t>
      </w:r>
      <w:r w:rsidR="00637E85" w:rsidRPr="00637E85">
        <w:rPr>
          <w:rFonts w:eastAsiaTheme="minorEastAsia"/>
          <w:lang w:val="en-US" w:eastAsia="zh-CN"/>
        </w:rPr>
        <w:t>R4-2501570</w:t>
      </w:r>
      <w:r>
        <w:rPr>
          <w:rFonts w:eastAsiaTheme="minorEastAsia" w:hint="eastAsia"/>
          <w:lang w:val="en-US" w:eastAsia="zh-CN"/>
        </w:rPr>
        <w:t xml:space="preserve"> </w:t>
      </w:r>
      <w:r w:rsidR="00637E85" w:rsidRPr="00637E85">
        <w:rPr>
          <w:rFonts w:eastAsiaTheme="minorEastAsia"/>
          <w:lang w:val="en-US" w:eastAsia="zh-CN"/>
        </w:rPr>
        <w:t>Specification of PC2 for n5 and n26</w:t>
      </w:r>
      <w:r w:rsidR="00637E85">
        <w:rPr>
          <w:rFonts w:eastAsiaTheme="minorEastAsia" w:hint="eastAsia"/>
          <w:lang w:val="en-US" w:eastAsia="zh-CN"/>
        </w:rPr>
        <w:t xml:space="preserve">, </w:t>
      </w:r>
      <w:r w:rsidR="00637E85" w:rsidRPr="00637E85">
        <w:rPr>
          <w:rFonts w:eastAsiaTheme="minorEastAsia"/>
          <w:lang w:val="en-US" w:eastAsia="zh-CN"/>
        </w:rPr>
        <w:t>Ericsson</w:t>
      </w:r>
    </w:p>
    <w:p w14:paraId="390EEB18" w14:textId="56DE9391" w:rsidR="00637E85" w:rsidRPr="00637E85" w:rsidRDefault="005000EA" w:rsidP="00637E85">
      <w:pPr>
        <w:rPr>
          <w:rFonts w:eastAsiaTheme="minorEastAsia"/>
          <w:lang w:val="en-US" w:eastAsia="zh-CN"/>
        </w:rPr>
      </w:pPr>
      <w:r>
        <w:rPr>
          <w:rFonts w:eastAsiaTheme="minorEastAsia" w:hint="eastAsia"/>
          <w:lang w:val="en-US" w:eastAsia="zh-CN"/>
        </w:rPr>
        <w:t xml:space="preserve">[2] </w:t>
      </w:r>
      <w:r w:rsidR="00637E85" w:rsidRPr="00637E85">
        <w:rPr>
          <w:rFonts w:eastAsiaTheme="minorEastAsia"/>
          <w:lang w:val="en-US" w:eastAsia="zh-CN"/>
        </w:rPr>
        <w:t>R4-2501984</w:t>
      </w:r>
      <w:r>
        <w:rPr>
          <w:rFonts w:eastAsiaTheme="minorEastAsia" w:hint="eastAsia"/>
          <w:lang w:val="en-US" w:eastAsia="zh-CN"/>
        </w:rPr>
        <w:t xml:space="preserve"> </w:t>
      </w:r>
      <w:r w:rsidR="00637E85" w:rsidRPr="00637E85">
        <w:rPr>
          <w:rFonts w:eastAsiaTheme="minorEastAsia"/>
          <w:lang w:val="en-US" w:eastAsia="zh-CN"/>
        </w:rPr>
        <w:t>NS_05 NS_48 NS_49 PC2 A-MPR clean-up</w:t>
      </w:r>
      <w:r w:rsidR="00637E85">
        <w:rPr>
          <w:rFonts w:eastAsiaTheme="minorEastAsia" w:hint="eastAsia"/>
          <w:lang w:val="en-US" w:eastAsia="zh-CN"/>
        </w:rPr>
        <w:t xml:space="preserve">, </w:t>
      </w:r>
      <w:r w:rsidR="00637E85" w:rsidRPr="00637E85">
        <w:rPr>
          <w:rFonts w:eastAsiaTheme="minorEastAsia"/>
          <w:lang w:val="en-US" w:eastAsia="zh-CN"/>
        </w:rPr>
        <w:t>Skyworks Solutions Inc.</w:t>
      </w:r>
    </w:p>
    <w:p w14:paraId="0C5DB7B6" w14:textId="739BCF0F" w:rsidR="00637E85" w:rsidRPr="00637E85" w:rsidRDefault="005000EA" w:rsidP="00637E85">
      <w:pPr>
        <w:rPr>
          <w:rFonts w:eastAsiaTheme="minorEastAsia"/>
          <w:lang w:val="en-US" w:eastAsia="zh-CN"/>
        </w:rPr>
      </w:pPr>
      <w:r>
        <w:rPr>
          <w:rFonts w:eastAsiaTheme="minorEastAsia" w:hint="eastAsia"/>
          <w:lang w:val="en-US" w:eastAsia="zh-CN"/>
        </w:rPr>
        <w:t xml:space="preserve">[3] </w:t>
      </w:r>
      <w:r w:rsidR="00637E85" w:rsidRPr="00637E85">
        <w:rPr>
          <w:rFonts w:eastAsiaTheme="minorEastAsia"/>
          <w:lang w:val="en-US" w:eastAsia="zh-CN"/>
        </w:rPr>
        <w:t>R4-2502018</w:t>
      </w:r>
      <w:r>
        <w:rPr>
          <w:rFonts w:eastAsiaTheme="minorEastAsia" w:hint="eastAsia"/>
          <w:lang w:val="en-US" w:eastAsia="zh-CN"/>
        </w:rPr>
        <w:t xml:space="preserve"> </w:t>
      </w:r>
      <w:r w:rsidR="00637E85" w:rsidRPr="00637E85">
        <w:rPr>
          <w:rFonts w:eastAsiaTheme="minorEastAsia"/>
          <w:lang w:val="en-US" w:eastAsia="zh-CN"/>
        </w:rPr>
        <w:t>n26 PC2 A-MPR</w:t>
      </w:r>
      <w:r w:rsidR="00637E85">
        <w:rPr>
          <w:rFonts w:eastAsiaTheme="minorEastAsia" w:hint="eastAsia"/>
          <w:lang w:val="en-US" w:eastAsia="zh-CN"/>
        </w:rPr>
        <w:t xml:space="preserve">, </w:t>
      </w:r>
      <w:r w:rsidR="00637E85" w:rsidRPr="00637E85">
        <w:rPr>
          <w:rFonts w:eastAsiaTheme="minorEastAsia"/>
          <w:lang w:val="en-US" w:eastAsia="zh-CN"/>
        </w:rPr>
        <w:t>Qualcomm Inc.</w:t>
      </w:r>
    </w:p>
    <w:p w14:paraId="025D793E" w14:textId="450F8E27" w:rsidR="00637E85" w:rsidRPr="00637E85" w:rsidRDefault="005000EA" w:rsidP="00637E85">
      <w:pPr>
        <w:rPr>
          <w:rFonts w:eastAsiaTheme="minorEastAsia"/>
          <w:lang w:val="en-US" w:eastAsia="zh-CN"/>
        </w:rPr>
      </w:pPr>
      <w:r>
        <w:rPr>
          <w:rFonts w:eastAsiaTheme="minorEastAsia" w:hint="eastAsia"/>
          <w:lang w:val="en-US" w:eastAsia="zh-CN"/>
        </w:rPr>
        <w:t xml:space="preserve">[4] </w:t>
      </w:r>
      <w:r w:rsidR="00637E85" w:rsidRPr="00637E85">
        <w:rPr>
          <w:rFonts w:eastAsiaTheme="minorEastAsia"/>
          <w:lang w:val="en-US" w:eastAsia="zh-CN"/>
        </w:rPr>
        <w:t>R4-2502860</w:t>
      </w:r>
      <w:r>
        <w:rPr>
          <w:rFonts w:eastAsiaTheme="minorEastAsia" w:hint="eastAsia"/>
          <w:lang w:val="en-US" w:eastAsia="zh-CN"/>
        </w:rPr>
        <w:t xml:space="preserve"> </w:t>
      </w:r>
      <w:r w:rsidR="00637E85" w:rsidRPr="00637E85">
        <w:rPr>
          <w:rFonts w:eastAsiaTheme="minorEastAsia"/>
          <w:lang w:val="en-US" w:eastAsia="zh-CN"/>
        </w:rPr>
        <w:t>CR for TS 38.101-1 to introduce PC1.5 n104</w:t>
      </w:r>
      <w:r w:rsidR="00637E85">
        <w:rPr>
          <w:rFonts w:eastAsiaTheme="minorEastAsia" w:hint="eastAsia"/>
          <w:lang w:val="en-US" w:eastAsia="zh-CN"/>
        </w:rPr>
        <w:t xml:space="preserve">, </w:t>
      </w:r>
      <w:r w:rsidR="00637E85" w:rsidRPr="00637E85">
        <w:rPr>
          <w:rFonts w:eastAsiaTheme="minorEastAsia"/>
          <w:lang w:val="en-US" w:eastAsia="zh-CN"/>
        </w:rPr>
        <w:t xml:space="preserve">CMCC, ZTE Corporation, </w:t>
      </w:r>
      <w:proofErr w:type="spellStart"/>
      <w:r w:rsidR="00637E85" w:rsidRPr="00637E85">
        <w:rPr>
          <w:rFonts w:eastAsiaTheme="minorEastAsia"/>
          <w:lang w:val="en-US" w:eastAsia="zh-CN"/>
        </w:rPr>
        <w:t>Sanechips</w:t>
      </w:r>
      <w:proofErr w:type="spellEnd"/>
    </w:p>
    <w:p w14:paraId="149710A3" w14:textId="2D5208D2" w:rsidR="002531B7" w:rsidRDefault="005000EA" w:rsidP="00637E85">
      <w:pPr>
        <w:rPr>
          <w:rFonts w:eastAsiaTheme="minorEastAsia"/>
          <w:lang w:val="en-US" w:eastAsia="zh-CN"/>
        </w:rPr>
      </w:pPr>
      <w:r>
        <w:rPr>
          <w:rFonts w:eastAsiaTheme="minorEastAsia" w:hint="eastAsia"/>
          <w:lang w:val="en-US" w:eastAsia="zh-CN"/>
        </w:rPr>
        <w:t xml:space="preserve">[5] </w:t>
      </w:r>
      <w:r w:rsidR="00637E85" w:rsidRPr="00637E85">
        <w:rPr>
          <w:rFonts w:eastAsiaTheme="minorEastAsia"/>
          <w:lang w:val="en-US" w:eastAsia="zh-CN"/>
        </w:rPr>
        <w:t>R4-2503019</w:t>
      </w:r>
      <w:r>
        <w:rPr>
          <w:rFonts w:eastAsiaTheme="minorEastAsia" w:hint="eastAsia"/>
          <w:lang w:val="en-US" w:eastAsia="zh-CN"/>
        </w:rPr>
        <w:t xml:space="preserve"> </w:t>
      </w:r>
      <w:r w:rsidR="00637E85" w:rsidRPr="00637E85">
        <w:rPr>
          <w:rFonts w:eastAsiaTheme="minorEastAsia"/>
          <w:lang w:val="en-US" w:eastAsia="zh-CN"/>
        </w:rPr>
        <w:t>Draft CR to 38.101-1: Introduction of requirements for PC2 operation in band n26</w:t>
      </w:r>
      <w:r w:rsidR="00637E85">
        <w:rPr>
          <w:rFonts w:eastAsiaTheme="minorEastAsia" w:hint="eastAsia"/>
          <w:lang w:val="en-US" w:eastAsia="zh-CN"/>
        </w:rPr>
        <w:t xml:space="preserve">, </w:t>
      </w:r>
      <w:r w:rsidR="00637E85" w:rsidRPr="00637E85">
        <w:rPr>
          <w:rFonts w:eastAsiaTheme="minorEastAsia"/>
          <w:lang w:val="en-US" w:eastAsia="zh-CN"/>
        </w:rPr>
        <w:t>Ericsson</w:t>
      </w:r>
    </w:p>
    <w:p w14:paraId="35A7EDFE" w14:textId="3D418A69" w:rsidR="00637E85" w:rsidRDefault="005000EA" w:rsidP="00637E85">
      <w:pPr>
        <w:rPr>
          <w:rFonts w:eastAsiaTheme="minorEastAsia"/>
          <w:lang w:eastAsia="zh-CN"/>
        </w:rPr>
      </w:pPr>
      <w:r>
        <w:rPr>
          <w:rFonts w:eastAsiaTheme="minorEastAsia" w:hint="eastAsia"/>
          <w:lang w:eastAsia="zh-CN"/>
        </w:rPr>
        <w:t xml:space="preserve">[6] </w:t>
      </w:r>
      <w:r w:rsidR="00637E85" w:rsidRPr="00637E85">
        <w:rPr>
          <w:rFonts w:eastAsiaTheme="minorEastAsia"/>
          <w:lang w:eastAsia="zh-CN"/>
        </w:rPr>
        <w:t>R4-2500660</w:t>
      </w:r>
      <w:r>
        <w:rPr>
          <w:rFonts w:eastAsiaTheme="minorEastAsia" w:hint="eastAsia"/>
          <w:lang w:eastAsia="zh-CN"/>
        </w:rPr>
        <w:t xml:space="preserve"> </w:t>
      </w:r>
      <w:r w:rsidR="00637E85" w:rsidRPr="00637E85">
        <w:rPr>
          <w:rFonts w:eastAsiaTheme="minorEastAsia"/>
          <w:lang w:eastAsia="zh-CN"/>
        </w:rPr>
        <w:t xml:space="preserve">Topic summary for [114][108] </w:t>
      </w:r>
      <w:proofErr w:type="spellStart"/>
      <w:r w:rsidR="00637E85" w:rsidRPr="00637E85">
        <w:rPr>
          <w:rFonts w:eastAsiaTheme="minorEastAsia"/>
          <w:lang w:eastAsia="zh-CN"/>
        </w:rPr>
        <w:t>HPUE_NR_bands</w:t>
      </w:r>
      <w:proofErr w:type="spellEnd"/>
      <w:r w:rsidR="00637E85">
        <w:rPr>
          <w:rFonts w:eastAsiaTheme="minorEastAsia" w:hint="eastAsia"/>
          <w:lang w:eastAsia="zh-CN"/>
        </w:rPr>
        <w:t xml:space="preserve">, </w:t>
      </w:r>
      <w:r w:rsidR="00637E85" w:rsidRPr="00637E85">
        <w:rPr>
          <w:rFonts w:eastAsiaTheme="minorEastAsia"/>
          <w:lang w:eastAsia="zh-CN"/>
        </w:rPr>
        <w:t>Moderator</w:t>
      </w:r>
      <w:r w:rsidR="007D246A">
        <w:rPr>
          <w:rFonts w:eastAsiaTheme="minorEastAsia" w:hint="eastAsia"/>
          <w:lang w:eastAsia="zh-CN"/>
        </w:rPr>
        <w:t xml:space="preserve"> </w:t>
      </w:r>
      <w:r w:rsidR="00637E85" w:rsidRPr="00637E85">
        <w:rPr>
          <w:rFonts w:eastAsiaTheme="minorEastAsia"/>
          <w:lang w:eastAsia="zh-CN"/>
        </w:rPr>
        <w:t>(CMCC)</w:t>
      </w:r>
    </w:p>
    <w:p w14:paraId="42DDFE0B" w14:textId="0108E98B" w:rsidR="00637E85" w:rsidRDefault="005000EA" w:rsidP="00637E85">
      <w:pPr>
        <w:rPr>
          <w:rFonts w:eastAsiaTheme="minorEastAsia"/>
          <w:lang w:eastAsia="zh-CN"/>
        </w:rPr>
      </w:pPr>
      <w:r>
        <w:rPr>
          <w:rFonts w:eastAsiaTheme="minorEastAsia" w:hint="eastAsia"/>
          <w:lang w:eastAsia="zh-CN"/>
        </w:rPr>
        <w:t xml:space="preserve">[7] </w:t>
      </w:r>
      <w:r w:rsidR="00637E85" w:rsidRPr="00637E85">
        <w:rPr>
          <w:rFonts w:eastAsiaTheme="minorEastAsia"/>
          <w:lang w:eastAsia="zh-CN"/>
        </w:rPr>
        <w:t>R4-2502825</w:t>
      </w:r>
      <w:r>
        <w:rPr>
          <w:rFonts w:eastAsiaTheme="minorEastAsia" w:hint="eastAsia"/>
          <w:lang w:eastAsia="zh-CN"/>
        </w:rPr>
        <w:t xml:space="preserve"> </w:t>
      </w:r>
      <w:r w:rsidR="00637E85" w:rsidRPr="00637E85">
        <w:rPr>
          <w:rFonts w:eastAsiaTheme="minorEastAsia"/>
          <w:lang w:eastAsia="zh-CN"/>
        </w:rPr>
        <w:t>WF on HPUE for single NR band</w:t>
      </w:r>
      <w:r w:rsidR="00637E85">
        <w:rPr>
          <w:rFonts w:eastAsiaTheme="minorEastAsia" w:hint="eastAsia"/>
          <w:lang w:eastAsia="zh-CN"/>
        </w:rPr>
        <w:t>, CMCC</w:t>
      </w:r>
    </w:p>
    <w:p w14:paraId="77AF7469" w14:textId="2D3BC0BB" w:rsidR="00BF3BF5" w:rsidRDefault="00BF3BF5" w:rsidP="00BF3BF5">
      <w:pPr>
        <w:pStyle w:val="2"/>
        <w:ind w:left="0" w:firstLine="0"/>
        <w:rPr>
          <w:rFonts w:eastAsiaTheme="minorEastAsia"/>
          <w:lang w:eastAsia="zh-CN"/>
        </w:rPr>
      </w:pPr>
      <w:r w:rsidRPr="00CF3DE5">
        <w:rPr>
          <w:rFonts w:eastAsiaTheme="minorEastAsia"/>
          <w:lang w:eastAsia="zh-CN"/>
        </w:rPr>
        <w:t>RAN4#11</w:t>
      </w:r>
      <w:r>
        <w:rPr>
          <w:rFonts w:eastAsiaTheme="minorEastAsia" w:hint="eastAsia"/>
          <w:lang w:eastAsia="zh-CN"/>
        </w:rPr>
        <w:t>4bis</w:t>
      </w:r>
    </w:p>
    <w:p w14:paraId="2111CA18" w14:textId="3FAC23AF" w:rsidR="00BF3BF5" w:rsidRPr="00637E85" w:rsidRDefault="00BF3BF5" w:rsidP="00BF3BF5">
      <w:pPr>
        <w:rPr>
          <w:rFonts w:eastAsiaTheme="minorEastAsia"/>
          <w:lang w:val="en-US" w:eastAsia="zh-CN"/>
        </w:rPr>
      </w:pPr>
      <w:r>
        <w:rPr>
          <w:rFonts w:eastAsiaTheme="minorEastAsia" w:hint="eastAsia"/>
          <w:lang w:val="en-US" w:eastAsia="zh-CN"/>
        </w:rPr>
        <w:t xml:space="preserve">[1] </w:t>
      </w:r>
      <w:r w:rsidR="007D246A" w:rsidRPr="007D246A">
        <w:rPr>
          <w:rFonts w:eastAsiaTheme="minorEastAsia"/>
          <w:lang w:val="en-US" w:eastAsia="zh-CN"/>
        </w:rPr>
        <w:t>R4-2504185</w:t>
      </w:r>
      <w:r w:rsidR="007D246A">
        <w:rPr>
          <w:rFonts w:eastAsiaTheme="minorEastAsia" w:hint="eastAsia"/>
          <w:lang w:val="en-US" w:eastAsia="zh-CN"/>
        </w:rPr>
        <w:t xml:space="preserve"> </w:t>
      </w:r>
      <w:r w:rsidR="007D246A" w:rsidRPr="007D246A">
        <w:rPr>
          <w:rFonts w:eastAsiaTheme="minorEastAsia"/>
          <w:lang w:val="en-US" w:eastAsia="zh-CN"/>
        </w:rPr>
        <w:t>Specification of PC2 and NS values for n5 and n26</w:t>
      </w:r>
      <w:r>
        <w:rPr>
          <w:rFonts w:eastAsiaTheme="minorEastAsia" w:hint="eastAsia"/>
          <w:lang w:val="en-US" w:eastAsia="zh-CN"/>
        </w:rPr>
        <w:t xml:space="preserve">, </w:t>
      </w:r>
      <w:r w:rsidR="007D246A" w:rsidRPr="007D246A">
        <w:rPr>
          <w:rFonts w:eastAsiaTheme="minorEastAsia"/>
          <w:lang w:val="en-US" w:eastAsia="zh-CN"/>
        </w:rPr>
        <w:t>Ericsson</w:t>
      </w:r>
    </w:p>
    <w:p w14:paraId="4282CE90" w14:textId="4069E744" w:rsidR="00BF3BF5" w:rsidRPr="00637E85" w:rsidRDefault="00BF3BF5" w:rsidP="00BF3BF5">
      <w:pPr>
        <w:rPr>
          <w:rFonts w:eastAsiaTheme="minorEastAsia"/>
          <w:lang w:val="en-US" w:eastAsia="zh-CN"/>
        </w:rPr>
      </w:pPr>
      <w:r>
        <w:rPr>
          <w:rFonts w:eastAsiaTheme="minorEastAsia" w:hint="eastAsia"/>
          <w:lang w:val="en-US" w:eastAsia="zh-CN"/>
        </w:rPr>
        <w:t xml:space="preserve">[2] </w:t>
      </w:r>
      <w:r w:rsidR="007D246A" w:rsidRPr="007D246A">
        <w:rPr>
          <w:rFonts w:eastAsiaTheme="minorEastAsia"/>
          <w:lang w:val="en-US" w:eastAsia="zh-CN"/>
        </w:rPr>
        <w:t>R4-2504555</w:t>
      </w:r>
      <w:r w:rsidR="007D246A">
        <w:rPr>
          <w:rFonts w:eastAsiaTheme="minorEastAsia" w:hint="eastAsia"/>
          <w:lang w:val="en-US" w:eastAsia="zh-CN"/>
        </w:rPr>
        <w:t xml:space="preserve"> </w:t>
      </w:r>
      <w:r w:rsidR="007D246A" w:rsidRPr="007D246A">
        <w:rPr>
          <w:rFonts w:eastAsiaTheme="minorEastAsia"/>
          <w:lang w:val="en-US" w:eastAsia="zh-CN"/>
        </w:rPr>
        <w:t>On HPUE PC2 requirements</w:t>
      </w:r>
      <w:r>
        <w:rPr>
          <w:rFonts w:eastAsiaTheme="minorEastAsia" w:hint="eastAsia"/>
          <w:lang w:val="en-US" w:eastAsia="zh-CN"/>
        </w:rPr>
        <w:t xml:space="preserve">, </w:t>
      </w:r>
      <w:r w:rsidR="007D246A" w:rsidRPr="007D246A">
        <w:rPr>
          <w:rFonts w:eastAsiaTheme="minorEastAsia"/>
          <w:lang w:val="en-US" w:eastAsia="zh-CN"/>
        </w:rPr>
        <w:t xml:space="preserve">Huawei, </w:t>
      </w:r>
      <w:proofErr w:type="spellStart"/>
      <w:r w:rsidR="007D246A" w:rsidRPr="007D246A">
        <w:rPr>
          <w:rFonts w:eastAsiaTheme="minorEastAsia"/>
          <w:lang w:val="en-US" w:eastAsia="zh-CN"/>
        </w:rPr>
        <w:t>HiSilicon</w:t>
      </w:r>
      <w:proofErr w:type="spellEnd"/>
    </w:p>
    <w:p w14:paraId="2F3B4DF8" w14:textId="3C43F645" w:rsidR="00BF3BF5" w:rsidRPr="00637E85" w:rsidRDefault="00BF3BF5" w:rsidP="00BF3BF5">
      <w:pPr>
        <w:rPr>
          <w:rFonts w:eastAsiaTheme="minorEastAsia"/>
          <w:lang w:val="en-US" w:eastAsia="zh-CN"/>
        </w:rPr>
      </w:pPr>
      <w:r>
        <w:rPr>
          <w:rFonts w:eastAsiaTheme="minorEastAsia" w:hint="eastAsia"/>
          <w:lang w:val="en-US" w:eastAsia="zh-CN"/>
        </w:rPr>
        <w:t xml:space="preserve">[3] </w:t>
      </w:r>
      <w:r w:rsidR="007D246A" w:rsidRPr="007D246A">
        <w:rPr>
          <w:rFonts w:eastAsiaTheme="minorEastAsia"/>
          <w:lang w:val="en-US" w:eastAsia="zh-CN"/>
        </w:rPr>
        <w:t>R4-2504186</w:t>
      </w:r>
      <w:r w:rsidR="007D246A">
        <w:rPr>
          <w:rFonts w:eastAsiaTheme="minorEastAsia" w:hint="eastAsia"/>
          <w:lang w:val="en-US" w:eastAsia="zh-CN"/>
        </w:rPr>
        <w:t xml:space="preserve"> </w:t>
      </w:r>
      <w:r w:rsidR="007D246A" w:rsidRPr="007D246A">
        <w:rPr>
          <w:rFonts w:eastAsiaTheme="minorEastAsia"/>
          <w:lang w:val="en-US" w:eastAsia="zh-CN"/>
        </w:rPr>
        <w:t>Draft CR to 38.101-1: Introduction of requirements for PC2 operation in band n26</w:t>
      </w:r>
      <w:r>
        <w:rPr>
          <w:rFonts w:eastAsiaTheme="minorEastAsia" w:hint="eastAsia"/>
          <w:lang w:val="en-US" w:eastAsia="zh-CN"/>
        </w:rPr>
        <w:t xml:space="preserve">, </w:t>
      </w:r>
      <w:r w:rsidR="007D246A" w:rsidRPr="007D246A">
        <w:rPr>
          <w:rFonts w:eastAsiaTheme="minorEastAsia"/>
          <w:lang w:val="en-US" w:eastAsia="zh-CN"/>
        </w:rPr>
        <w:t>Ericsson</w:t>
      </w:r>
    </w:p>
    <w:p w14:paraId="112AECE7" w14:textId="01DD691F" w:rsidR="00BF3BF5" w:rsidRPr="00637E85" w:rsidRDefault="00BF3BF5" w:rsidP="00BF3BF5">
      <w:pPr>
        <w:rPr>
          <w:rFonts w:eastAsiaTheme="minorEastAsia"/>
          <w:lang w:val="en-US" w:eastAsia="zh-CN"/>
        </w:rPr>
      </w:pPr>
      <w:r>
        <w:rPr>
          <w:rFonts w:eastAsiaTheme="minorEastAsia" w:hint="eastAsia"/>
          <w:lang w:val="en-US" w:eastAsia="zh-CN"/>
        </w:rPr>
        <w:t xml:space="preserve">[4] </w:t>
      </w:r>
      <w:r w:rsidR="00670360" w:rsidRPr="00670360">
        <w:rPr>
          <w:rFonts w:eastAsiaTheme="minorEastAsia"/>
          <w:lang w:val="en-US" w:eastAsia="zh-CN"/>
        </w:rPr>
        <w:t>R4-2504663</w:t>
      </w:r>
      <w:r w:rsidR="00670360">
        <w:rPr>
          <w:rFonts w:eastAsiaTheme="minorEastAsia" w:hint="eastAsia"/>
          <w:lang w:val="en-US" w:eastAsia="zh-CN"/>
        </w:rPr>
        <w:t xml:space="preserve"> </w:t>
      </w:r>
      <w:r w:rsidR="00670360" w:rsidRPr="00670360">
        <w:rPr>
          <w:rFonts w:eastAsiaTheme="minorEastAsia"/>
          <w:lang w:val="en-US" w:eastAsia="zh-CN"/>
        </w:rPr>
        <w:t xml:space="preserve">Topic summary for [114bis][105] </w:t>
      </w:r>
      <w:proofErr w:type="spellStart"/>
      <w:r w:rsidR="00670360" w:rsidRPr="00670360">
        <w:rPr>
          <w:rFonts w:eastAsiaTheme="minorEastAsia"/>
          <w:lang w:val="en-US" w:eastAsia="zh-CN"/>
        </w:rPr>
        <w:t>HPUE_NR_bands</w:t>
      </w:r>
      <w:proofErr w:type="spellEnd"/>
      <w:r w:rsidRPr="00637E85">
        <w:rPr>
          <w:rFonts w:eastAsiaTheme="minorEastAsia"/>
          <w:lang w:val="en-US" w:eastAsia="zh-CN"/>
        </w:rPr>
        <w:t xml:space="preserve">, </w:t>
      </w:r>
      <w:r w:rsidR="00670360" w:rsidRPr="00670360">
        <w:rPr>
          <w:rFonts w:eastAsiaTheme="minorEastAsia"/>
          <w:lang w:val="en-US" w:eastAsia="zh-CN"/>
        </w:rPr>
        <w:t>Moderator</w:t>
      </w:r>
      <w:r w:rsidR="00670360">
        <w:rPr>
          <w:rFonts w:eastAsiaTheme="minorEastAsia" w:hint="eastAsia"/>
          <w:lang w:val="en-US" w:eastAsia="zh-CN"/>
        </w:rPr>
        <w:t xml:space="preserve"> </w:t>
      </w:r>
      <w:r w:rsidR="00670360" w:rsidRPr="00670360">
        <w:rPr>
          <w:rFonts w:eastAsiaTheme="minorEastAsia"/>
          <w:lang w:val="en-US" w:eastAsia="zh-CN"/>
        </w:rPr>
        <w:t>(CMCC)</w:t>
      </w:r>
    </w:p>
    <w:p w14:paraId="36CF0A2C" w14:textId="7D5D5D9E" w:rsidR="00BF3BF5" w:rsidRDefault="00BF3BF5" w:rsidP="00BF3BF5">
      <w:pPr>
        <w:rPr>
          <w:rFonts w:eastAsiaTheme="minorEastAsia"/>
          <w:lang w:val="en-US" w:eastAsia="zh-CN"/>
        </w:rPr>
      </w:pPr>
      <w:r>
        <w:rPr>
          <w:rFonts w:eastAsiaTheme="minorEastAsia" w:hint="eastAsia"/>
          <w:lang w:val="en-US" w:eastAsia="zh-CN"/>
        </w:rPr>
        <w:t xml:space="preserve">[5] </w:t>
      </w:r>
      <w:r w:rsidR="00670360" w:rsidRPr="00670360">
        <w:rPr>
          <w:rFonts w:eastAsiaTheme="minorEastAsia"/>
          <w:lang w:val="en-US" w:eastAsia="zh-CN"/>
        </w:rPr>
        <w:t>R4-2505117</w:t>
      </w:r>
      <w:r w:rsidR="00670360">
        <w:rPr>
          <w:rFonts w:eastAsiaTheme="minorEastAsia" w:hint="eastAsia"/>
          <w:lang w:val="en-US" w:eastAsia="zh-CN"/>
        </w:rPr>
        <w:t xml:space="preserve"> </w:t>
      </w:r>
      <w:r w:rsidR="00670360" w:rsidRPr="00670360">
        <w:rPr>
          <w:rFonts w:eastAsiaTheme="minorEastAsia"/>
          <w:lang w:val="en-US" w:eastAsia="zh-CN"/>
        </w:rPr>
        <w:t>WF on high power UE for NR bands</w:t>
      </w:r>
      <w:r>
        <w:rPr>
          <w:rFonts w:eastAsiaTheme="minorEastAsia" w:hint="eastAsia"/>
          <w:lang w:val="en-US" w:eastAsia="zh-CN"/>
        </w:rPr>
        <w:t xml:space="preserve">, </w:t>
      </w:r>
      <w:r w:rsidR="00670360" w:rsidRPr="00670360">
        <w:rPr>
          <w:rFonts w:eastAsiaTheme="minorEastAsia"/>
          <w:lang w:val="en-US" w:eastAsia="zh-CN"/>
        </w:rPr>
        <w:t>CMCC</w:t>
      </w:r>
    </w:p>
    <w:p w14:paraId="0DD1EB94" w14:textId="02AE22FF" w:rsidR="007D246A" w:rsidRDefault="007D246A" w:rsidP="007D246A">
      <w:pPr>
        <w:pStyle w:val="2"/>
        <w:ind w:left="0" w:firstLine="0"/>
        <w:rPr>
          <w:rFonts w:eastAsiaTheme="minorEastAsia"/>
          <w:lang w:eastAsia="zh-CN"/>
        </w:rPr>
      </w:pPr>
      <w:r w:rsidRPr="00CF3DE5">
        <w:rPr>
          <w:rFonts w:eastAsiaTheme="minorEastAsia"/>
          <w:lang w:eastAsia="zh-CN"/>
        </w:rPr>
        <w:t>RAN4#11</w:t>
      </w:r>
      <w:r>
        <w:rPr>
          <w:rFonts w:eastAsiaTheme="minorEastAsia" w:hint="eastAsia"/>
          <w:lang w:eastAsia="zh-CN"/>
        </w:rPr>
        <w:t>5</w:t>
      </w:r>
    </w:p>
    <w:p w14:paraId="494755F8" w14:textId="591F6F65" w:rsidR="007D246A" w:rsidRPr="00637E85" w:rsidRDefault="007D246A" w:rsidP="007D246A">
      <w:pPr>
        <w:rPr>
          <w:rFonts w:eastAsiaTheme="minorEastAsia"/>
          <w:lang w:val="en-US" w:eastAsia="zh-CN"/>
        </w:rPr>
      </w:pPr>
      <w:r w:rsidRPr="00E257ED">
        <w:rPr>
          <w:rFonts w:eastAsiaTheme="minorEastAsia" w:hint="eastAsia"/>
          <w:lang w:val="en-US" w:eastAsia="zh-CN"/>
        </w:rPr>
        <w:t xml:space="preserve">[1] </w:t>
      </w:r>
      <w:r w:rsidRPr="00E257ED">
        <w:rPr>
          <w:rFonts w:eastAsiaTheme="minorEastAsia"/>
          <w:lang w:val="en-US" w:eastAsia="zh-CN"/>
        </w:rPr>
        <w:t>R4-2505359</w:t>
      </w:r>
      <w:r w:rsidRPr="00E257ED">
        <w:rPr>
          <w:rFonts w:eastAsiaTheme="minorEastAsia" w:hint="eastAsia"/>
          <w:lang w:val="en-US" w:eastAsia="zh-CN"/>
        </w:rPr>
        <w:t xml:space="preserve"> </w:t>
      </w:r>
      <w:r w:rsidRPr="00E257ED">
        <w:rPr>
          <w:rFonts w:eastAsiaTheme="minorEastAsia"/>
          <w:lang w:val="en-US" w:eastAsia="zh-CN"/>
        </w:rPr>
        <w:t>TR 38.796 v0.5.0 HPUE_NR_FR1_bands_R19-FDD</w:t>
      </w:r>
      <w:r w:rsidRPr="00E257ED">
        <w:rPr>
          <w:rFonts w:eastAsiaTheme="minorEastAsia" w:hint="eastAsia"/>
          <w:lang w:val="en-US" w:eastAsia="zh-CN"/>
        </w:rPr>
        <w:t xml:space="preserve">, </w:t>
      </w:r>
      <w:r w:rsidRPr="00E257ED">
        <w:rPr>
          <w:rFonts w:eastAsiaTheme="minorEastAsia"/>
          <w:lang w:val="en-US" w:eastAsia="zh-CN"/>
        </w:rPr>
        <w:t>China Unicom</w:t>
      </w:r>
    </w:p>
    <w:p w14:paraId="50B9F6B1" w14:textId="4D227494" w:rsidR="007D246A" w:rsidRPr="00637E85" w:rsidRDefault="007D246A" w:rsidP="007D246A">
      <w:pPr>
        <w:rPr>
          <w:rFonts w:eastAsiaTheme="minorEastAsia"/>
          <w:lang w:val="en-US" w:eastAsia="zh-CN"/>
        </w:rPr>
      </w:pPr>
      <w:r>
        <w:rPr>
          <w:rFonts w:eastAsiaTheme="minorEastAsia" w:hint="eastAsia"/>
          <w:lang w:val="en-US" w:eastAsia="zh-CN"/>
        </w:rPr>
        <w:t xml:space="preserve">[2] </w:t>
      </w:r>
      <w:r w:rsidRPr="007D246A">
        <w:rPr>
          <w:rFonts w:eastAsiaTheme="minorEastAsia"/>
          <w:lang w:val="en-US" w:eastAsia="zh-CN"/>
        </w:rPr>
        <w:t>R4-2505748</w:t>
      </w:r>
      <w:r>
        <w:rPr>
          <w:rFonts w:eastAsiaTheme="minorEastAsia" w:hint="eastAsia"/>
          <w:lang w:val="en-US" w:eastAsia="zh-CN"/>
        </w:rPr>
        <w:t xml:space="preserve"> </w:t>
      </w:r>
      <w:r w:rsidRPr="007D246A">
        <w:rPr>
          <w:rFonts w:eastAsiaTheme="minorEastAsia"/>
          <w:lang w:val="en-US" w:eastAsia="zh-CN"/>
        </w:rPr>
        <w:t>PC2 and PC1.5 in bands n100 and n101</w:t>
      </w:r>
      <w:r>
        <w:rPr>
          <w:rFonts w:eastAsiaTheme="minorEastAsia" w:hint="eastAsia"/>
          <w:lang w:val="en-US" w:eastAsia="zh-CN"/>
        </w:rPr>
        <w:t xml:space="preserve">, </w:t>
      </w:r>
      <w:r w:rsidRPr="007D246A">
        <w:rPr>
          <w:rFonts w:eastAsiaTheme="minorEastAsia"/>
          <w:lang w:val="en-US" w:eastAsia="zh-CN"/>
        </w:rPr>
        <w:t>Union Inter. Chemins de Fer</w:t>
      </w:r>
    </w:p>
    <w:p w14:paraId="0939B7D9" w14:textId="4BEEDC6F" w:rsidR="007D246A" w:rsidRPr="00637E85" w:rsidRDefault="007D246A" w:rsidP="007D246A">
      <w:pPr>
        <w:rPr>
          <w:rFonts w:eastAsiaTheme="minorEastAsia"/>
          <w:lang w:val="en-US" w:eastAsia="zh-CN"/>
        </w:rPr>
      </w:pPr>
      <w:r>
        <w:rPr>
          <w:rFonts w:eastAsiaTheme="minorEastAsia" w:hint="eastAsia"/>
          <w:lang w:val="en-US" w:eastAsia="zh-CN"/>
        </w:rPr>
        <w:t xml:space="preserve">[3] </w:t>
      </w:r>
      <w:r w:rsidRPr="007D246A">
        <w:rPr>
          <w:rFonts w:eastAsiaTheme="minorEastAsia"/>
          <w:lang w:val="en-US" w:eastAsia="zh-CN"/>
        </w:rPr>
        <w:t>R4-2506191</w:t>
      </w:r>
      <w:r>
        <w:rPr>
          <w:rFonts w:eastAsiaTheme="minorEastAsia" w:hint="eastAsia"/>
          <w:lang w:val="en-US" w:eastAsia="zh-CN"/>
        </w:rPr>
        <w:t xml:space="preserve"> </w:t>
      </w:r>
      <w:r w:rsidRPr="007D246A">
        <w:rPr>
          <w:rFonts w:eastAsiaTheme="minorEastAsia"/>
          <w:lang w:val="en-US" w:eastAsia="zh-CN"/>
        </w:rPr>
        <w:t>Specification of PC2 for n5 and n26</w:t>
      </w:r>
      <w:r>
        <w:rPr>
          <w:rFonts w:eastAsiaTheme="minorEastAsia" w:hint="eastAsia"/>
          <w:lang w:val="en-US" w:eastAsia="zh-CN"/>
        </w:rPr>
        <w:t xml:space="preserve">, </w:t>
      </w:r>
      <w:r w:rsidRPr="007D246A">
        <w:rPr>
          <w:rFonts w:eastAsiaTheme="minorEastAsia"/>
          <w:lang w:val="en-US" w:eastAsia="zh-CN"/>
        </w:rPr>
        <w:t>Ericsson</w:t>
      </w:r>
    </w:p>
    <w:p w14:paraId="064EC79E" w14:textId="0C0794CA" w:rsidR="007D246A" w:rsidRPr="00637E85" w:rsidRDefault="007D246A" w:rsidP="007D246A">
      <w:pPr>
        <w:rPr>
          <w:rFonts w:eastAsiaTheme="minorEastAsia"/>
          <w:lang w:val="en-US" w:eastAsia="zh-CN"/>
        </w:rPr>
      </w:pPr>
      <w:r>
        <w:rPr>
          <w:rFonts w:eastAsiaTheme="minorEastAsia" w:hint="eastAsia"/>
          <w:lang w:val="en-US" w:eastAsia="zh-CN"/>
        </w:rPr>
        <w:t xml:space="preserve">[4] </w:t>
      </w:r>
      <w:r w:rsidRPr="007D246A">
        <w:rPr>
          <w:rFonts w:eastAsiaTheme="minorEastAsia"/>
          <w:lang w:val="en-US" w:eastAsia="zh-CN"/>
        </w:rPr>
        <w:t>R4-2507003</w:t>
      </w:r>
      <w:r>
        <w:rPr>
          <w:rFonts w:eastAsiaTheme="minorEastAsia" w:hint="eastAsia"/>
          <w:lang w:val="en-US" w:eastAsia="zh-CN"/>
        </w:rPr>
        <w:t xml:space="preserve"> </w:t>
      </w:r>
      <w:r w:rsidRPr="007D246A">
        <w:rPr>
          <w:rFonts w:eastAsiaTheme="minorEastAsia"/>
          <w:lang w:val="en-US" w:eastAsia="zh-CN"/>
        </w:rPr>
        <w:t>Discussion on UE requirement of PC2 for n5 and n26</w:t>
      </w:r>
      <w:r>
        <w:rPr>
          <w:rFonts w:eastAsiaTheme="minorEastAsia" w:hint="eastAsia"/>
          <w:lang w:val="en-US" w:eastAsia="zh-CN"/>
        </w:rPr>
        <w:t xml:space="preserve">, </w:t>
      </w:r>
      <w:r w:rsidRPr="007D246A">
        <w:rPr>
          <w:rFonts w:eastAsiaTheme="minorEastAsia"/>
          <w:lang w:val="en-US" w:eastAsia="zh-CN"/>
        </w:rPr>
        <w:t>China Telecom</w:t>
      </w:r>
    </w:p>
    <w:p w14:paraId="174CAC54" w14:textId="7CF1762B" w:rsidR="007D246A" w:rsidRDefault="007D246A" w:rsidP="007D246A">
      <w:pPr>
        <w:rPr>
          <w:rFonts w:eastAsiaTheme="minorEastAsia"/>
          <w:lang w:val="en-US" w:eastAsia="zh-CN"/>
        </w:rPr>
      </w:pPr>
      <w:r>
        <w:rPr>
          <w:rFonts w:eastAsiaTheme="minorEastAsia" w:hint="eastAsia"/>
          <w:lang w:val="en-US" w:eastAsia="zh-CN"/>
        </w:rPr>
        <w:t xml:space="preserve">[5] </w:t>
      </w:r>
      <w:r w:rsidRPr="007D246A">
        <w:rPr>
          <w:rFonts w:eastAsiaTheme="minorEastAsia"/>
          <w:lang w:val="en-US" w:eastAsia="zh-CN"/>
        </w:rPr>
        <w:t>R4-2507719</w:t>
      </w:r>
      <w:r>
        <w:rPr>
          <w:rFonts w:eastAsiaTheme="minorEastAsia" w:hint="eastAsia"/>
          <w:lang w:val="en-US" w:eastAsia="zh-CN"/>
        </w:rPr>
        <w:t xml:space="preserve"> </w:t>
      </w:r>
      <w:r w:rsidRPr="007D246A">
        <w:rPr>
          <w:rFonts w:eastAsiaTheme="minorEastAsia"/>
          <w:lang w:val="en-US" w:eastAsia="zh-CN"/>
        </w:rPr>
        <w:t>On PC2 HPUE requirements</w:t>
      </w:r>
      <w:r>
        <w:rPr>
          <w:rFonts w:eastAsiaTheme="minorEastAsia" w:hint="eastAsia"/>
          <w:lang w:val="en-US" w:eastAsia="zh-CN"/>
        </w:rPr>
        <w:t xml:space="preserve">, </w:t>
      </w:r>
      <w:r w:rsidRPr="007D246A">
        <w:rPr>
          <w:rFonts w:eastAsiaTheme="minorEastAsia"/>
          <w:lang w:val="en-US" w:eastAsia="zh-CN"/>
        </w:rPr>
        <w:t xml:space="preserve">Huawei, </w:t>
      </w:r>
      <w:proofErr w:type="spellStart"/>
      <w:r w:rsidRPr="007D246A">
        <w:rPr>
          <w:rFonts w:eastAsiaTheme="minorEastAsia"/>
          <w:lang w:val="en-US" w:eastAsia="zh-CN"/>
        </w:rPr>
        <w:t>HiSilicon</w:t>
      </w:r>
      <w:proofErr w:type="spellEnd"/>
    </w:p>
    <w:p w14:paraId="737BC145" w14:textId="0D073B83" w:rsidR="007D246A" w:rsidRDefault="007D246A" w:rsidP="007D246A">
      <w:pPr>
        <w:rPr>
          <w:rFonts w:eastAsiaTheme="minorEastAsia"/>
          <w:lang w:eastAsia="zh-CN"/>
        </w:rPr>
      </w:pPr>
      <w:r>
        <w:rPr>
          <w:rFonts w:eastAsiaTheme="minorEastAsia" w:hint="eastAsia"/>
          <w:lang w:eastAsia="zh-CN"/>
        </w:rPr>
        <w:t xml:space="preserve">[6] </w:t>
      </w:r>
      <w:r w:rsidRPr="007D246A">
        <w:rPr>
          <w:rFonts w:eastAsiaTheme="minorEastAsia"/>
          <w:lang w:eastAsia="zh-CN"/>
        </w:rPr>
        <w:t>R4-2507748</w:t>
      </w:r>
      <w:r>
        <w:rPr>
          <w:rFonts w:eastAsiaTheme="minorEastAsia" w:hint="eastAsia"/>
          <w:lang w:eastAsia="zh-CN"/>
        </w:rPr>
        <w:t xml:space="preserve"> </w:t>
      </w:r>
      <w:r w:rsidRPr="007D246A">
        <w:rPr>
          <w:rFonts w:eastAsiaTheme="minorEastAsia"/>
          <w:lang w:eastAsia="zh-CN"/>
        </w:rPr>
        <w:t>A-MPR for n26 PC2 and n1 PC2</w:t>
      </w:r>
      <w:r>
        <w:rPr>
          <w:rFonts w:eastAsiaTheme="minorEastAsia" w:hint="eastAsia"/>
          <w:lang w:eastAsia="zh-CN"/>
        </w:rPr>
        <w:t xml:space="preserve">, </w:t>
      </w:r>
      <w:r w:rsidRPr="007D246A">
        <w:rPr>
          <w:rFonts w:eastAsiaTheme="minorEastAsia"/>
          <w:lang w:eastAsia="zh-CN"/>
        </w:rPr>
        <w:t>Qualcomm Incorporated</w:t>
      </w:r>
    </w:p>
    <w:p w14:paraId="6DB25B17" w14:textId="7FE27425" w:rsidR="007D246A" w:rsidRDefault="007D246A" w:rsidP="007D246A">
      <w:pPr>
        <w:rPr>
          <w:rFonts w:eastAsiaTheme="minorEastAsia"/>
          <w:lang w:eastAsia="zh-CN"/>
        </w:rPr>
      </w:pPr>
      <w:r>
        <w:rPr>
          <w:rFonts w:eastAsiaTheme="minorEastAsia" w:hint="eastAsia"/>
          <w:lang w:eastAsia="zh-CN"/>
        </w:rPr>
        <w:t xml:space="preserve">[7] </w:t>
      </w:r>
      <w:r w:rsidRPr="007D246A">
        <w:rPr>
          <w:rFonts w:eastAsiaTheme="minorEastAsia"/>
          <w:lang w:eastAsia="zh-CN"/>
        </w:rPr>
        <w:t>R4-2508108</w:t>
      </w:r>
      <w:r>
        <w:rPr>
          <w:rFonts w:eastAsiaTheme="minorEastAsia" w:hint="eastAsia"/>
          <w:lang w:eastAsia="zh-CN"/>
        </w:rPr>
        <w:t xml:space="preserve"> </w:t>
      </w:r>
      <w:r w:rsidRPr="007D246A">
        <w:rPr>
          <w:rFonts w:eastAsiaTheme="minorEastAsia"/>
          <w:lang w:eastAsia="zh-CN"/>
        </w:rPr>
        <w:t>Introduction of requirements for PC2 operation in band n5</w:t>
      </w:r>
      <w:r>
        <w:rPr>
          <w:rFonts w:eastAsiaTheme="minorEastAsia" w:hint="eastAsia"/>
          <w:lang w:eastAsia="zh-CN"/>
        </w:rPr>
        <w:t xml:space="preserve">, </w:t>
      </w:r>
      <w:r w:rsidRPr="007D246A">
        <w:rPr>
          <w:rFonts w:eastAsiaTheme="minorEastAsia"/>
          <w:lang w:eastAsia="zh-CN"/>
        </w:rPr>
        <w:t>Ericsson, China Telecom</w:t>
      </w:r>
    </w:p>
    <w:p w14:paraId="56E0D415" w14:textId="41D4B90F" w:rsidR="007D246A" w:rsidRDefault="007D246A" w:rsidP="007D246A">
      <w:pPr>
        <w:rPr>
          <w:rFonts w:eastAsiaTheme="minorEastAsia"/>
          <w:lang w:eastAsia="zh-CN"/>
        </w:rPr>
      </w:pPr>
      <w:r>
        <w:rPr>
          <w:rFonts w:eastAsiaTheme="minorEastAsia" w:hint="eastAsia"/>
          <w:lang w:eastAsia="zh-CN"/>
        </w:rPr>
        <w:t xml:space="preserve">[8] </w:t>
      </w:r>
      <w:r w:rsidRPr="007D246A">
        <w:rPr>
          <w:rFonts w:eastAsiaTheme="minorEastAsia"/>
          <w:lang w:eastAsia="zh-CN"/>
        </w:rPr>
        <w:t>R4-2508052</w:t>
      </w:r>
      <w:r>
        <w:rPr>
          <w:rFonts w:eastAsiaTheme="minorEastAsia" w:hint="eastAsia"/>
          <w:lang w:eastAsia="zh-CN"/>
        </w:rPr>
        <w:t xml:space="preserve"> </w:t>
      </w:r>
      <w:r w:rsidRPr="007D246A">
        <w:rPr>
          <w:rFonts w:eastAsiaTheme="minorEastAsia"/>
          <w:lang w:eastAsia="zh-CN"/>
        </w:rPr>
        <w:t>Introduction of requirements for PC2 operation in band n26</w:t>
      </w:r>
      <w:r>
        <w:rPr>
          <w:rFonts w:eastAsiaTheme="minorEastAsia" w:hint="eastAsia"/>
          <w:lang w:eastAsia="zh-CN"/>
        </w:rPr>
        <w:t xml:space="preserve">, </w:t>
      </w:r>
      <w:r w:rsidRPr="007D246A">
        <w:rPr>
          <w:rFonts w:eastAsiaTheme="minorEastAsia"/>
          <w:lang w:eastAsia="zh-CN"/>
        </w:rPr>
        <w:t>Ericsson</w:t>
      </w:r>
    </w:p>
    <w:p w14:paraId="7093C22C" w14:textId="7DFA18D0" w:rsidR="007D246A" w:rsidRDefault="007D246A" w:rsidP="007D246A">
      <w:pPr>
        <w:rPr>
          <w:rFonts w:eastAsiaTheme="minorEastAsia"/>
          <w:lang w:eastAsia="zh-CN"/>
        </w:rPr>
      </w:pPr>
      <w:r>
        <w:rPr>
          <w:rFonts w:eastAsiaTheme="minorEastAsia" w:hint="eastAsia"/>
          <w:lang w:eastAsia="zh-CN"/>
        </w:rPr>
        <w:lastRenderedPageBreak/>
        <w:t xml:space="preserve">[9] </w:t>
      </w:r>
      <w:r w:rsidRPr="007D246A">
        <w:rPr>
          <w:rFonts w:eastAsiaTheme="minorEastAsia"/>
          <w:lang w:eastAsia="zh-CN"/>
        </w:rPr>
        <w:t>R4-2508053</w:t>
      </w:r>
      <w:r>
        <w:rPr>
          <w:rFonts w:eastAsiaTheme="minorEastAsia" w:hint="eastAsia"/>
          <w:lang w:eastAsia="zh-CN"/>
        </w:rPr>
        <w:t xml:space="preserve"> </w:t>
      </w:r>
      <w:r w:rsidRPr="007D246A">
        <w:rPr>
          <w:rFonts w:eastAsiaTheme="minorEastAsia"/>
          <w:lang w:eastAsia="zh-CN"/>
        </w:rPr>
        <w:t>TP to TR 38.796: adding n26 PC2</w:t>
      </w:r>
      <w:r>
        <w:rPr>
          <w:rFonts w:eastAsiaTheme="minorEastAsia" w:hint="eastAsia"/>
          <w:lang w:eastAsia="zh-CN"/>
        </w:rPr>
        <w:t xml:space="preserve">, </w:t>
      </w:r>
      <w:r w:rsidRPr="007D246A">
        <w:rPr>
          <w:rFonts w:eastAsiaTheme="minorEastAsia"/>
          <w:lang w:eastAsia="zh-CN"/>
        </w:rPr>
        <w:t>Qualcomm Incorporated</w:t>
      </w:r>
    </w:p>
    <w:p w14:paraId="7F2C66B8" w14:textId="09D54482" w:rsidR="007D246A" w:rsidRPr="00637E85" w:rsidRDefault="007D246A" w:rsidP="007D246A">
      <w:pPr>
        <w:rPr>
          <w:rFonts w:eastAsiaTheme="minorEastAsia"/>
          <w:lang w:eastAsia="zh-CN"/>
        </w:rPr>
      </w:pPr>
      <w:r>
        <w:rPr>
          <w:rFonts w:eastAsiaTheme="minorEastAsia" w:hint="eastAsia"/>
          <w:lang w:eastAsia="zh-CN"/>
        </w:rPr>
        <w:t xml:space="preserve">[10] </w:t>
      </w:r>
      <w:r w:rsidRPr="007D246A">
        <w:rPr>
          <w:rFonts w:eastAsiaTheme="minorEastAsia"/>
          <w:lang w:eastAsia="zh-CN"/>
        </w:rPr>
        <w:t>R4-2507547</w:t>
      </w:r>
      <w:r>
        <w:rPr>
          <w:rFonts w:eastAsiaTheme="minorEastAsia" w:hint="eastAsia"/>
          <w:lang w:eastAsia="zh-CN"/>
        </w:rPr>
        <w:t xml:space="preserve"> </w:t>
      </w:r>
      <w:r w:rsidRPr="007D246A">
        <w:rPr>
          <w:rFonts w:eastAsiaTheme="minorEastAsia"/>
          <w:lang w:eastAsia="zh-CN"/>
        </w:rPr>
        <w:t xml:space="preserve">Topic summary for [115][108] </w:t>
      </w:r>
      <w:proofErr w:type="spellStart"/>
      <w:r w:rsidRPr="007D246A">
        <w:rPr>
          <w:rFonts w:eastAsiaTheme="minorEastAsia"/>
          <w:lang w:eastAsia="zh-CN"/>
        </w:rPr>
        <w:t>HPUE_NR_bands</w:t>
      </w:r>
      <w:proofErr w:type="spellEnd"/>
      <w:r>
        <w:rPr>
          <w:rFonts w:eastAsiaTheme="minorEastAsia" w:hint="eastAsia"/>
          <w:lang w:eastAsia="zh-CN"/>
        </w:rPr>
        <w:t xml:space="preserve">, </w:t>
      </w:r>
      <w:r w:rsidRPr="007D246A">
        <w:rPr>
          <w:rFonts w:eastAsiaTheme="minorEastAsia"/>
          <w:lang w:eastAsia="zh-CN"/>
        </w:rPr>
        <w:t>Moderator (CMCC)</w:t>
      </w:r>
    </w:p>
    <w:p w14:paraId="7ABD444E" w14:textId="2948E16B" w:rsidR="00BF3BF5" w:rsidRPr="007D246A" w:rsidRDefault="007D246A" w:rsidP="00637E85">
      <w:pPr>
        <w:rPr>
          <w:rFonts w:eastAsiaTheme="minorEastAsia"/>
          <w:lang w:eastAsia="zh-CN"/>
        </w:rPr>
      </w:pPr>
      <w:r>
        <w:rPr>
          <w:rFonts w:eastAsiaTheme="minorEastAsia" w:hint="eastAsia"/>
          <w:lang w:eastAsia="zh-CN"/>
        </w:rPr>
        <w:t xml:space="preserve">[11] </w:t>
      </w:r>
      <w:r w:rsidRPr="007D246A">
        <w:rPr>
          <w:rFonts w:eastAsiaTheme="minorEastAsia"/>
          <w:lang w:eastAsia="zh-CN"/>
        </w:rPr>
        <w:t>R4-2507909</w:t>
      </w:r>
      <w:r>
        <w:rPr>
          <w:rFonts w:eastAsiaTheme="minorEastAsia" w:hint="eastAsia"/>
          <w:lang w:eastAsia="zh-CN"/>
        </w:rPr>
        <w:t xml:space="preserve"> </w:t>
      </w:r>
      <w:r w:rsidRPr="007D246A">
        <w:rPr>
          <w:rFonts w:eastAsiaTheme="minorEastAsia"/>
          <w:lang w:eastAsia="zh-CN"/>
        </w:rPr>
        <w:t xml:space="preserve">WF on [115][108] </w:t>
      </w:r>
      <w:proofErr w:type="spellStart"/>
      <w:r w:rsidRPr="007D246A">
        <w:rPr>
          <w:rFonts w:eastAsiaTheme="minorEastAsia"/>
          <w:lang w:eastAsia="zh-CN"/>
        </w:rPr>
        <w:t>HPUE_NR_bands</w:t>
      </w:r>
      <w:proofErr w:type="spellEnd"/>
      <w:r>
        <w:rPr>
          <w:rFonts w:eastAsiaTheme="minorEastAsia" w:hint="eastAsia"/>
          <w:lang w:eastAsia="zh-CN"/>
        </w:rPr>
        <w:t xml:space="preserve">, </w:t>
      </w:r>
      <w:r w:rsidRPr="007D246A">
        <w:rPr>
          <w:rFonts w:eastAsiaTheme="minorEastAsia"/>
          <w:lang w:eastAsia="zh-CN"/>
        </w:rPr>
        <w:t>CMCC</w:t>
      </w:r>
    </w:p>
    <w:sectPr w:rsidR="00BF3BF5" w:rsidRPr="007D246A"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115894" w14:textId="77777777" w:rsidR="00087516" w:rsidRDefault="00087516">
      <w:r>
        <w:separator/>
      </w:r>
    </w:p>
  </w:endnote>
  <w:endnote w:type="continuationSeparator" w:id="0">
    <w:p w14:paraId="447AFA9F" w14:textId="77777777" w:rsidR="00087516" w:rsidRDefault="00087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FF6B1" w14:textId="77777777" w:rsidR="00C21339" w:rsidRDefault="00F31F3B">
    <w:pPr>
      <w:pStyle w:val="ac"/>
    </w:pPr>
    <w:r>
      <w:rPr>
        <w:rStyle w:val="ae"/>
      </w:rPr>
      <w:fldChar w:fldCharType="begin"/>
    </w:r>
    <w:r w:rsidR="00C21339">
      <w:rPr>
        <w:rStyle w:val="ae"/>
      </w:rPr>
      <w:instrText xml:space="preserve"> PAGE </w:instrText>
    </w:r>
    <w:r>
      <w:rPr>
        <w:rStyle w:val="ae"/>
      </w:rPr>
      <w:fldChar w:fldCharType="separate"/>
    </w:r>
    <w:r w:rsidR="002259EF">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2259EF">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009AA" w14:textId="77777777" w:rsidR="00087516" w:rsidRDefault="00087516">
      <w:r>
        <w:separator/>
      </w:r>
    </w:p>
  </w:footnote>
  <w:footnote w:type="continuationSeparator" w:id="0">
    <w:p w14:paraId="4BA096CF" w14:textId="77777777" w:rsidR="00087516" w:rsidRDefault="000875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6ED54144"/>
    <w:multiLevelType w:val="hybridMultilevel"/>
    <w:tmpl w:val="F9D63DD2"/>
    <w:lvl w:ilvl="0" w:tplc="EBF003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464348837">
    <w:abstractNumId w:val="7"/>
  </w:num>
  <w:num w:numId="2" w16cid:durableId="9961669">
    <w:abstractNumId w:val="0"/>
  </w:num>
  <w:num w:numId="3" w16cid:durableId="1410037979">
    <w:abstractNumId w:val="16"/>
  </w:num>
  <w:num w:numId="4" w16cid:durableId="1504736420">
    <w:abstractNumId w:val="13"/>
  </w:num>
  <w:num w:numId="5" w16cid:durableId="11079183">
    <w:abstractNumId w:val="6"/>
  </w:num>
  <w:num w:numId="6" w16cid:durableId="350376995">
    <w:abstractNumId w:val="17"/>
  </w:num>
  <w:num w:numId="7" w16cid:durableId="95950844">
    <w:abstractNumId w:val="1"/>
  </w:num>
  <w:num w:numId="8" w16cid:durableId="1335380732">
    <w:abstractNumId w:val="5"/>
  </w:num>
  <w:num w:numId="9" w16cid:durableId="950236396">
    <w:abstractNumId w:val="11"/>
  </w:num>
  <w:num w:numId="10" w16cid:durableId="1514294697">
    <w:abstractNumId w:val="18"/>
  </w:num>
  <w:num w:numId="11" w16cid:durableId="1432431569">
    <w:abstractNumId w:val="12"/>
  </w:num>
  <w:num w:numId="12" w16cid:durableId="638924448">
    <w:abstractNumId w:val="10"/>
  </w:num>
  <w:num w:numId="13" w16cid:durableId="1168179825">
    <w:abstractNumId w:val="15"/>
  </w:num>
  <w:num w:numId="14" w16cid:durableId="987367453">
    <w:abstractNumId w:val="3"/>
  </w:num>
  <w:num w:numId="15" w16cid:durableId="2070301580">
    <w:abstractNumId w:val="9"/>
  </w:num>
  <w:num w:numId="16" w16cid:durableId="20128676">
    <w:abstractNumId w:val="2"/>
  </w:num>
  <w:num w:numId="17" w16cid:durableId="1656107479">
    <w:abstractNumId w:val="8"/>
  </w:num>
  <w:num w:numId="18" w16cid:durableId="1370497235">
    <w:abstractNumId w:val="4"/>
  </w:num>
  <w:num w:numId="19" w16cid:durableId="13719540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02CF"/>
    <w:rsid w:val="00011C3B"/>
    <w:rsid w:val="000276C5"/>
    <w:rsid w:val="00035E77"/>
    <w:rsid w:val="0004456C"/>
    <w:rsid w:val="0005259B"/>
    <w:rsid w:val="00053FEE"/>
    <w:rsid w:val="00060AE4"/>
    <w:rsid w:val="000746A7"/>
    <w:rsid w:val="00087516"/>
    <w:rsid w:val="000910BB"/>
    <w:rsid w:val="000926AF"/>
    <w:rsid w:val="000A3ED2"/>
    <w:rsid w:val="000C00FA"/>
    <w:rsid w:val="000C51AA"/>
    <w:rsid w:val="000D11B5"/>
    <w:rsid w:val="000D17BC"/>
    <w:rsid w:val="000D2186"/>
    <w:rsid w:val="000E1AC6"/>
    <w:rsid w:val="000E4F35"/>
    <w:rsid w:val="000F6C1C"/>
    <w:rsid w:val="00100A74"/>
    <w:rsid w:val="00102ECC"/>
    <w:rsid w:val="00105E61"/>
    <w:rsid w:val="00110386"/>
    <w:rsid w:val="00116F4B"/>
    <w:rsid w:val="001229F4"/>
    <w:rsid w:val="00137471"/>
    <w:rsid w:val="001449DD"/>
    <w:rsid w:val="00150FD3"/>
    <w:rsid w:val="0016283F"/>
    <w:rsid w:val="00170026"/>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1F54F7"/>
    <w:rsid w:val="00202175"/>
    <w:rsid w:val="00207DC4"/>
    <w:rsid w:val="0022485E"/>
    <w:rsid w:val="002259EF"/>
    <w:rsid w:val="00234F17"/>
    <w:rsid w:val="00237576"/>
    <w:rsid w:val="0024077B"/>
    <w:rsid w:val="00243A99"/>
    <w:rsid w:val="002531B7"/>
    <w:rsid w:val="00266623"/>
    <w:rsid w:val="0029567C"/>
    <w:rsid w:val="0029687E"/>
    <w:rsid w:val="002C0B82"/>
    <w:rsid w:val="002F4ED7"/>
    <w:rsid w:val="00301B7A"/>
    <w:rsid w:val="00306D59"/>
    <w:rsid w:val="0032503A"/>
    <w:rsid w:val="00325EE1"/>
    <w:rsid w:val="003357C0"/>
    <w:rsid w:val="00344D60"/>
    <w:rsid w:val="00346477"/>
    <w:rsid w:val="00347CB0"/>
    <w:rsid w:val="00357932"/>
    <w:rsid w:val="0036248C"/>
    <w:rsid w:val="003666A8"/>
    <w:rsid w:val="00367401"/>
    <w:rsid w:val="0037567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531C9"/>
    <w:rsid w:val="0045576B"/>
    <w:rsid w:val="00457D91"/>
    <w:rsid w:val="00460C31"/>
    <w:rsid w:val="00464E5B"/>
    <w:rsid w:val="0047055A"/>
    <w:rsid w:val="00474450"/>
    <w:rsid w:val="004873E6"/>
    <w:rsid w:val="004A2007"/>
    <w:rsid w:val="004A6045"/>
    <w:rsid w:val="004B15B8"/>
    <w:rsid w:val="004B566C"/>
    <w:rsid w:val="004B7B48"/>
    <w:rsid w:val="004D4AB1"/>
    <w:rsid w:val="004E3658"/>
    <w:rsid w:val="004F15B4"/>
    <w:rsid w:val="004F218A"/>
    <w:rsid w:val="004F3BD8"/>
    <w:rsid w:val="005000EA"/>
    <w:rsid w:val="0050334E"/>
    <w:rsid w:val="00505387"/>
    <w:rsid w:val="00512DF7"/>
    <w:rsid w:val="005141E7"/>
    <w:rsid w:val="00517E63"/>
    <w:rsid w:val="00526B0D"/>
    <w:rsid w:val="00544D92"/>
    <w:rsid w:val="0054731E"/>
    <w:rsid w:val="0055346F"/>
    <w:rsid w:val="005579FF"/>
    <w:rsid w:val="005776DD"/>
    <w:rsid w:val="00582117"/>
    <w:rsid w:val="0058478F"/>
    <w:rsid w:val="00593315"/>
    <w:rsid w:val="005A170D"/>
    <w:rsid w:val="005A6C96"/>
    <w:rsid w:val="005C24AC"/>
    <w:rsid w:val="005C44E8"/>
    <w:rsid w:val="005D0418"/>
    <w:rsid w:val="005E1D58"/>
    <w:rsid w:val="005F615D"/>
    <w:rsid w:val="0060468B"/>
    <w:rsid w:val="00610E37"/>
    <w:rsid w:val="00614083"/>
    <w:rsid w:val="006207ED"/>
    <w:rsid w:val="00626BC9"/>
    <w:rsid w:val="00637E85"/>
    <w:rsid w:val="006458DF"/>
    <w:rsid w:val="00650D52"/>
    <w:rsid w:val="006615B2"/>
    <w:rsid w:val="00662313"/>
    <w:rsid w:val="00666AD7"/>
    <w:rsid w:val="00670360"/>
    <w:rsid w:val="00672AB2"/>
    <w:rsid w:val="00673911"/>
    <w:rsid w:val="006870C9"/>
    <w:rsid w:val="006A0D4A"/>
    <w:rsid w:val="006A3ADF"/>
    <w:rsid w:val="006A7BCB"/>
    <w:rsid w:val="006B4C1E"/>
    <w:rsid w:val="006C090F"/>
    <w:rsid w:val="006C35CD"/>
    <w:rsid w:val="006C4E32"/>
    <w:rsid w:val="006C56D8"/>
    <w:rsid w:val="006C7381"/>
    <w:rsid w:val="006D07AE"/>
    <w:rsid w:val="006D1C93"/>
    <w:rsid w:val="006D6993"/>
    <w:rsid w:val="006E3F11"/>
    <w:rsid w:val="006E526C"/>
    <w:rsid w:val="006E5441"/>
    <w:rsid w:val="006F2A2D"/>
    <w:rsid w:val="00701410"/>
    <w:rsid w:val="00706789"/>
    <w:rsid w:val="007113A1"/>
    <w:rsid w:val="00721CF6"/>
    <w:rsid w:val="00723E46"/>
    <w:rsid w:val="007256C1"/>
    <w:rsid w:val="00733826"/>
    <w:rsid w:val="00745E2F"/>
    <w:rsid w:val="00746996"/>
    <w:rsid w:val="0076153A"/>
    <w:rsid w:val="00766CFB"/>
    <w:rsid w:val="00776E28"/>
    <w:rsid w:val="007816FF"/>
    <w:rsid w:val="00783B44"/>
    <w:rsid w:val="00785028"/>
    <w:rsid w:val="007A3A5A"/>
    <w:rsid w:val="007A4370"/>
    <w:rsid w:val="007D246A"/>
    <w:rsid w:val="007E1D15"/>
    <w:rsid w:val="007E1DEA"/>
    <w:rsid w:val="007E2202"/>
    <w:rsid w:val="007F4687"/>
    <w:rsid w:val="008145EA"/>
    <w:rsid w:val="00815869"/>
    <w:rsid w:val="00816B81"/>
    <w:rsid w:val="00823B90"/>
    <w:rsid w:val="0083266E"/>
    <w:rsid w:val="00841200"/>
    <w:rsid w:val="008546E5"/>
    <w:rsid w:val="00865EA8"/>
    <w:rsid w:val="008701C9"/>
    <w:rsid w:val="00871653"/>
    <w:rsid w:val="00880684"/>
    <w:rsid w:val="00881D74"/>
    <w:rsid w:val="00881E7B"/>
    <w:rsid w:val="008836AC"/>
    <w:rsid w:val="00887422"/>
    <w:rsid w:val="0089166C"/>
    <w:rsid w:val="00893204"/>
    <w:rsid w:val="008960DE"/>
    <w:rsid w:val="008977BB"/>
    <w:rsid w:val="008A0F4B"/>
    <w:rsid w:val="008A36DF"/>
    <w:rsid w:val="008A5F03"/>
    <w:rsid w:val="008B67C3"/>
    <w:rsid w:val="008C0E05"/>
    <w:rsid w:val="008C1698"/>
    <w:rsid w:val="008C1A3D"/>
    <w:rsid w:val="008D01C3"/>
    <w:rsid w:val="008D1E13"/>
    <w:rsid w:val="008D6549"/>
    <w:rsid w:val="008D70D2"/>
    <w:rsid w:val="008F724D"/>
    <w:rsid w:val="00900AE8"/>
    <w:rsid w:val="00900DAD"/>
    <w:rsid w:val="0091408E"/>
    <w:rsid w:val="00915B76"/>
    <w:rsid w:val="00933359"/>
    <w:rsid w:val="009378CA"/>
    <w:rsid w:val="0095025E"/>
    <w:rsid w:val="00955C4C"/>
    <w:rsid w:val="00995338"/>
    <w:rsid w:val="009954EE"/>
    <w:rsid w:val="00996777"/>
    <w:rsid w:val="009C0BC7"/>
    <w:rsid w:val="009C6592"/>
    <w:rsid w:val="009E209B"/>
    <w:rsid w:val="009F0747"/>
    <w:rsid w:val="00A02A93"/>
    <w:rsid w:val="00A03514"/>
    <w:rsid w:val="00A17079"/>
    <w:rsid w:val="00A33860"/>
    <w:rsid w:val="00A448C3"/>
    <w:rsid w:val="00A458D4"/>
    <w:rsid w:val="00A46FB7"/>
    <w:rsid w:val="00A53118"/>
    <w:rsid w:val="00A86AB5"/>
    <w:rsid w:val="00A97226"/>
    <w:rsid w:val="00AA0E64"/>
    <w:rsid w:val="00AA142F"/>
    <w:rsid w:val="00AA53DB"/>
    <w:rsid w:val="00AB239A"/>
    <w:rsid w:val="00AC39FB"/>
    <w:rsid w:val="00AD51D1"/>
    <w:rsid w:val="00AD53C7"/>
    <w:rsid w:val="00AD5B92"/>
    <w:rsid w:val="00AD7ADC"/>
    <w:rsid w:val="00AE08EB"/>
    <w:rsid w:val="00AF3414"/>
    <w:rsid w:val="00AF3A59"/>
    <w:rsid w:val="00B00BBE"/>
    <w:rsid w:val="00B10710"/>
    <w:rsid w:val="00B208FA"/>
    <w:rsid w:val="00B25993"/>
    <w:rsid w:val="00B25C12"/>
    <w:rsid w:val="00B2766F"/>
    <w:rsid w:val="00B31ABC"/>
    <w:rsid w:val="00B445ED"/>
    <w:rsid w:val="00B6300F"/>
    <w:rsid w:val="00B70389"/>
    <w:rsid w:val="00B84623"/>
    <w:rsid w:val="00BA51EF"/>
    <w:rsid w:val="00BB66D5"/>
    <w:rsid w:val="00BC077C"/>
    <w:rsid w:val="00BC0ED6"/>
    <w:rsid w:val="00BC7E6E"/>
    <w:rsid w:val="00BE1D1F"/>
    <w:rsid w:val="00BE256D"/>
    <w:rsid w:val="00BE3060"/>
    <w:rsid w:val="00BE5E66"/>
    <w:rsid w:val="00BE6BBA"/>
    <w:rsid w:val="00BF3BF5"/>
    <w:rsid w:val="00C00281"/>
    <w:rsid w:val="00C04AC6"/>
    <w:rsid w:val="00C05625"/>
    <w:rsid w:val="00C1751E"/>
    <w:rsid w:val="00C17C6C"/>
    <w:rsid w:val="00C21339"/>
    <w:rsid w:val="00C266F9"/>
    <w:rsid w:val="00C371EA"/>
    <w:rsid w:val="00C445AD"/>
    <w:rsid w:val="00C44CBA"/>
    <w:rsid w:val="00C458F0"/>
    <w:rsid w:val="00C4666A"/>
    <w:rsid w:val="00C479A3"/>
    <w:rsid w:val="00C50477"/>
    <w:rsid w:val="00C74DAF"/>
    <w:rsid w:val="00C76840"/>
    <w:rsid w:val="00C80116"/>
    <w:rsid w:val="00C87BFC"/>
    <w:rsid w:val="00C92DD5"/>
    <w:rsid w:val="00C9326C"/>
    <w:rsid w:val="00C96615"/>
    <w:rsid w:val="00CB7201"/>
    <w:rsid w:val="00CC21FD"/>
    <w:rsid w:val="00CD4863"/>
    <w:rsid w:val="00CD7EAD"/>
    <w:rsid w:val="00CF3DE5"/>
    <w:rsid w:val="00CF5E71"/>
    <w:rsid w:val="00CF7FAC"/>
    <w:rsid w:val="00D05043"/>
    <w:rsid w:val="00D160C1"/>
    <w:rsid w:val="00D17062"/>
    <w:rsid w:val="00D175C1"/>
    <w:rsid w:val="00D17794"/>
    <w:rsid w:val="00D22398"/>
    <w:rsid w:val="00D26F17"/>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917DD"/>
    <w:rsid w:val="00D920E6"/>
    <w:rsid w:val="00D9380F"/>
    <w:rsid w:val="00DA004C"/>
    <w:rsid w:val="00DA25AD"/>
    <w:rsid w:val="00DA556B"/>
    <w:rsid w:val="00DE2A08"/>
    <w:rsid w:val="00DE2B4D"/>
    <w:rsid w:val="00DE761D"/>
    <w:rsid w:val="00E00E44"/>
    <w:rsid w:val="00E049A8"/>
    <w:rsid w:val="00E12ECB"/>
    <w:rsid w:val="00E1451F"/>
    <w:rsid w:val="00E15A72"/>
    <w:rsid w:val="00E15E28"/>
    <w:rsid w:val="00E16577"/>
    <w:rsid w:val="00E257ED"/>
    <w:rsid w:val="00E30F55"/>
    <w:rsid w:val="00E36051"/>
    <w:rsid w:val="00E460E2"/>
    <w:rsid w:val="00E535CC"/>
    <w:rsid w:val="00E544FA"/>
    <w:rsid w:val="00E55E83"/>
    <w:rsid w:val="00E5792E"/>
    <w:rsid w:val="00E6077C"/>
    <w:rsid w:val="00E6618E"/>
    <w:rsid w:val="00E77436"/>
    <w:rsid w:val="00E822CA"/>
    <w:rsid w:val="00E82C8E"/>
    <w:rsid w:val="00E87CFA"/>
    <w:rsid w:val="00E93D77"/>
    <w:rsid w:val="00E9493B"/>
    <w:rsid w:val="00E95264"/>
    <w:rsid w:val="00EA2172"/>
    <w:rsid w:val="00EA2DC1"/>
    <w:rsid w:val="00EA5C1D"/>
    <w:rsid w:val="00EC5571"/>
    <w:rsid w:val="00ED0E8F"/>
    <w:rsid w:val="00EE1504"/>
    <w:rsid w:val="00EE349F"/>
    <w:rsid w:val="00EE3B5B"/>
    <w:rsid w:val="00EE4CC9"/>
    <w:rsid w:val="00EF43F1"/>
    <w:rsid w:val="00EF4800"/>
    <w:rsid w:val="00EF674A"/>
    <w:rsid w:val="00F00A3D"/>
    <w:rsid w:val="00F14F9E"/>
    <w:rsid w:val="00F17CA4"/>
    <w:rsid w:val="00F24DDD"/>
    <w:rsid w:val="00F2770B"/>
    <w:rsid w:val="00F31F3B"/>
    <w:rsid w:val="00F549A3"/>
    <w:rsid w:val="00F55CBF"/>
    <w:rsid w:val="00F56D9A"/>
    <w:rsid w:val="00F63704"/>
    <w:rsid w:val="00F72B10"/>
    <w:rsid w:val="00F77359"/>
    <w:rsid w:val="00F86A73"/>
    <w:rsid w:val="00F86BB8"/>
    <w:rsid w:val="00FA58DA"/>
    <w:rsid w:val="00FC345B"/>
    <w:rsid w:val="00FD4E37"/>
    <w:rsid w:val="00FE565D"/>
    <w:rsid w:val="00FE7598"/>
    <w:rsid w:val="00FF66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160B24"/>
  <w15:docId w15:val="{2C7E186D-65A3-4B8C-BD2A-A19761BB5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7EA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link w:val="10"/>
    <w:qFormat/>
    <w:rsid w:val="00CD7E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link w:val="20"/>
    <w:qFormat/>
    <w:rsid w:val="00CD7EAD"/>
    <w:pPr>
      <w:pBdr>
        <w:top w:val="none" w:sz="0" w:space="0" w:color="auto"/>
      </w:pBdr>
      <w:spacing w:before="180"/>
      <w:outlineLvl w:val="1"/>
    </w:pPr>
    <w:rPr>
      <w:sz w:val="32"/>
    </w:rPr>
  </w:style>
  <w:style w:type="paragraph" w:styleId="3">
    <w:name w:val="heading 3"/>
    <w:aliases w:val="Underrubrik2,H3,no break,Memo Heading 3"/>
    <w:basedOn w:val="2"/>
    <w:next w:val="a0"/>
    <w:qFormat/>
    <w:rsid w:val="00CD7EA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D7EAD"/>
    <w:pPr>
      <w:ind w:left="1418" w:hanging="1418"/>
      <w:outlineLvl w:val="3"/>
    </w:pPr>
    <w:rPr>
      <w:sz w:val="24"/>
    </w:rPr>
  </w:style>
  <w:style w:type="paragraph" w:styleId="5">
    <w:name w:val="heading 5"/>
    <w:aliases w:val="H5"/>
    <w:basedOn w:val="4"/>
    <w:next w:val="a0"/>
    <w:qFormat/>
    <w:rsid w:val="00CD7EAD"/>
    <w:pPr>
      <w:ind w:left="1701" w:hanging="1701"/>
      <w:outlineLvl w:val="4"/>
    </w:pPr>
    <w:rPr>
      <w:sz w:val="22"/>
    </w:rPr>
  </w:style>
  <w:style w:type="paragraph" w:styleId="6">
    <w:name w:val="heading 6"/>
    <w:basedOn w:val="H6"/>
    <w:next w:val="a0"/>
    <w:link w:val="60"/>
    <w:qFormat/>
    <w:rsid w:val="00CD7EAD"/>
    <w:pPr>
      <w:outlineLvl w:val="5"/>
    </w:pPr>
  </w:style>
  <w:style w:type="paragraph" w:styleId="7">
    <w:name w:val="heading 7"/>
    <w:basedOn w:val="H6"/>
    <w:next w:val="a0"/>
    <w:link w:val="70"/>
    <w:qFormat/>
    <w:rsid w:val="00CD7EAD"/>
    <w:pPr>
      <w:outlineLvl w:val="6"/>
    </w:pPr>
  </w:style>
  <w:style w:type="paragraph" w:styleId="8">
    <w:name w:val="heading 8"/>
    <w:aliases w:val="Table Heading"/>
    <w:basedOn w:val="1"/>
    <w:next w:val="a0"/>
    <w:qFormat/>
    <w:rsid w:val="00CD7EAD"/>
    <w:pPr>
      <w:ind w:left="0" w:firstLine="0"/>
      <w:outlineLvl w:val="7"/>
    </w:pPr>
  </w:style>
  <w:style w:type="paragraph" w:styleId="9">
    <w:name w:val="heading 9"/>
    <w:aliases w:val="Figure Heading,FH"/>
    <w:basedOn w:val="8"/>
    <w:next w:val="a0"/>
    <w:qFormat/>
    <w:rsid w:val="00CD7E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CD7EA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CD7EAD"/>
    <w:pPr>
      <w:spacing w:before="180"/>
      <w:ind w:left="2693" w:hanging="2693"/>
    </w:pPr>
    <w:rPr>
      <w:b/>
    </w:rPr>
  </w:style>
  <w:style w:type="paragraph" w:styleId="TOC1">
    <w:name w:val="toc 1"/>
    <w:semiHidden/>
    <w:rsid w:val="00CD7E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D7EA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CD7EAD"/>
    <w:pPr>
      <w:ind w:left="1701" w:hanging="1701"/>
    </w:pPr>
  </w:style>
  <w:style w:type="paragraph" w:styleId="TOC4">
    <w:name w:val="toc 4"/>
    <w:basedOn w:val="TOC3"/>
    <w:rsid w:val="00CD7EAD"/>
    <w:pPr>
      <w:ind w:left="1418" w:hanging="1418"/>
    </w:pPr>
  </w:style>
  <w:style w:type="paragraph" w:styleId="TOC3">
    <w:name w:val="toc 3"/>
    <w:basedOn w:val="TOC2"/>
    <w:rsid w:val="00CD7EAD"/>
    <w:pPr>
      <w:ind w:left="1134" w:hanging="1134"/>
    </w:pPr>
  </w:style>
  <w:style w:type="paragraph" w:styleId="TOC2">
    <w:name w:val="toc 2"/>
    <w:basedOn w:val="TOC1"/>
    <w:rsid w:val="00CD7EAD"/>
    <w:pPr>
      <w:keepNext w:val="0"/>
      <w:spacing w:before="0"/>
      <w:ind w:left="851" w:hanging="851"/>
    </w:pPr>
    <w:rPr>
      <w:sz w:val="20"/>
    </w:rPr>
  </w:style>
  <w:style w:type="paragraph" w:styleId="21">
    <w:name w:val="index 2"/>
    <w:basedOn w:val="11"/>
    <w:rsid w:val="00CD7EAD"/>
    <w:pPr>
      <w:ind w:left="284"/>
    </w:pPr>
  </w:style>
  <w:style w:type="paragraph" w:styleId="11">
    <w:name w:val="index 1"/>
    <w:basedOn w:val="a0"/>
    <w:rsid w:val="00CD7EAD"/>
    <w:pPr>
      <w:keepLines/>
      <w:spacing w:after="0"/>
    </w:pPr>
  </w:style>
  <w:style w:type="paragraph" w:customStyle="1" w:styleId="ZH">
    <w:name w:val="ZH"/>
    <w:rsid w:val="00CD7EA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CD7EAD"/>
    <w:pPr>
      <w:outlineLvl w:val="9"/>
    </w:pPr>
  </w:style>
  <w:style w:type="paragraph" w:styleId="22">
    <w:name w:val="List Number 2"/>
    <w:basedOn w:val="a5"/>
    <w:rsid w:val="00CD7EA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CD7EA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CD7EA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D7EAD"/>
    <w:pPr>
      <w:keepLines/>
      <w:spacing w:after="0"/>
      <w:ind w:left="454" w:hanging="454"/>
    </w:pPr>
    <w:rPr>
      <w:sz w:val="16"/>
    </w:rPr>
  </w:style>
  <w:style w:type="paragraph" w:customStyle="1" w:styleId="TAH">
    <w:name w:val="TAH"/>
    <w:basedOn w:val="TAC"/>
    <w:link w:val="TAHCar"/>
    <w:rsid w:val="00CD7EAD"/>
    <w:rPr>
      <w:b/>
    </w:rPr>
  </w:style>
  <w:style w:type="paragraph" w:customStyle="1" w:styleId="TAC">
    <w:name w:val="TAC"/>
    <w:basedOn w:val="TAL"/>
    <w:link w:val="TACChar"/>
    <w:rsid w:val="00CD7EAD"/>
    <w:pPr>
      <w:jc w:val="center"/>
    </w:pPr>
  </w:style>
  <w:style w:type="paragraph" w:customStyle="1" w:styleId="TF">
    <w:name w:val="TF"/>
    <w:basedOn w:val="TH"/>
    <w:rsid w:val="00CD7EAD"/>
    <w:pPr>
      <w:keepNext w:val="0"/>
      <w:spacing w:before="0" w:after="240"/>
    </w:pPr>
  </w:style>
  <w:style w:type="paragraph" w:customStyle="1" w:styleId="NO">
    <w:name w:val="NO"/>
    <w:basedOn w:val="a0"/>
    <w:rsid w:val="00CD7EAD"/>
    <w:pPr>
      <w:keepLines/>
      <w:ind w:left="1135" w:hanging="851"/>
    </w:pPr>
  </w:style>
  <w:style w:type="paragraph" w:styleId="TOC9">
    <w:name w:val="toc 9"/>
    <w:basedOn w:val="TOC8"/>
    <w:rsid w:val="00CD7EAD"/>
    <w:pPr>
      <w:ind w:left="1418" w:hanging="1418"/>
    </w:pPr>
  </w:style>
  <w:style w:type="paragraph" w:customStyle="1" w:styleId="EX">
    <w:name w:val="EX"/>
    <w:basedOn w:val="a0"/>
    <w:rsid w:val="00CD7EAD"/>
    <w:pPr>
      <w:keepLines/>
      <w:ind w:left="1702" w:hanging="1418"/>
    </w:pPr>
  </w:style>
  <w:style w:type="paragraph" w:customStyle="1" w:styleId="LD">
    <w:name w:val="LD"/>
    <w:rsid w:val="00CD7EA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D7EAD"/>
    <w:pPr>
      <w:spacing w:after="0"/>
    </w:pPr>
  </w:style>
  <w:style w:type="paragraph" w:customStyle="1" w:styleId="EW">
    <w:name w:val="EW"/>
    <w:basedOn w:val="EX"/>
    <w:rsid w:val="00CD7EAD"/>
    <w:pPr>
      <w:spacing w:after="0"/>
    </w:pPr>
  </w:style>
  <w:style w:type="paragraph" w:styleId="TOC6">
    <w:name w:val="toc 6"/>
    <w:basedOn w:val="TOC5"/>
    <w:next w:val="a0"/>
    <w:rsid w:val="00CD7EAD"/>
    <w:pPr>
      <w:ind w:left="1985" w:hanging="1985"/>
    </w:pPr>
  </w:style>
  <w:style w:type="paragraph" w:styleId="TOC7">
    <w:name w:val="toc 7"/>
    <w:basedOn w:val="TOC6"/>
    <w:next w:val="a0"/>
    <w:rsid w:val="00CD7EAD"/>
    <w:pPr>
      <w:ind w:left="2268" w:hanging="2268"/>
    </w:pPr>
  </w:style>
  <w:style w:type="paragraph" w:styleId="23">
    <w:name w:val="List Bullet 2"/>
    <w:aliases w:val="lb2"/>
    <w:basedOn w:val="aa"/>
    <w:rsid w:val="00CD7EAD"/>
    <w:pPr>
      <w:ind w:left="851"/>
    </w:pPr>
  </w:style>
  <w:style w:type="paragraph" w:styleId="30">
    <w:name w:val="List Bullet 3"/>
    <w:basedOn w:val="23"/>
    <w:rsid w:val="00CD7EAD"/>
    <w:pPr>
      <w:ind w:left="1135"/>
    </w:pPr>
  </w:style>
  <w:style w:type="paragraph" w:styleId="a5">
    <w:name w:val="List Number"/>
    <w:basedOn w:val="ab"/>
    <w:rsid w:val="00CD7EAD"/>
  </w:style>
  <w:style w:type="paragraph" w:customStyle="1" w:styleId="EQ">
    <w:name w:val="EQ"/>
    <w:basedOn w:val="a0"/>
    <w:next w:val="a0"/>
    <w:rsid w:val="00CD7EAD"/>
    <w:pPr>
      <w:keepLines/>
      <w:tabs>
        <w:tab w:val="center" w:pos="4536"/>
        <w:tab w:val="right" w:pos="9072"/>
      </w:tabs>
    </w:pPr>
    <w:rPr>
      <w:noProof/>
    </w:rPr>
  </w:style>
  <w:style w:type="paragraph" w:customStyle="1" w:styleId="TH">
    <w:name w:val="TH"/>
    <w:basedOn w:val="a0"/>
    <w:link w:val="THChar"/>
    <w:rsid w:val="00CD7EAD"/>
    <w:pPr>
      <w:keepNext/>
      <w:keepLines/>
      <w:spacing w:before="60"/>
      <w:jc w:val="center"/>
    </w:pPr>
    <w:rPr>
      <w:rFonts w:ascii="Arial" w:hAnsi="Arial"/>
      <w:b/>
    </w:rPr>
  </w:style>
  <w:style w:type="paragraph" w:customStyle="1" w:styleId="NF">
    <w:name w:val="NF"/>
    <w:basedOn w:val="NO"/>
    <w:rsid w:val="00CD7EAD"/>
    <w:pPr>
      <w:keepNext/>
      <w:spacing w:after="0"/>
    </w:pPr>
    <w:rPr>
      <w:rFonts w:ascii="Arial" w:hAnsi="Arial"/>
      <w:sz w:val="18"/>
    </w:rPr>
  </w:style>
  <w:style w:type="paragraph" w:customStyle="1" w:styleId="PL">
    <w:name w:val="PL"/>
    <w:rsid w:val="00CD7E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D7EAD"/>
    <w:pPr>
      <w:jc w:val="right"/>
    </w:pPr>
  </w:style>
  <w:style w:type="paragraph" w:customStyle="1" w:styleId="H6">
    <w:name w:val="H6"/>
    <w:basedOn w:val="5"/>
    <w:next w:val="a0"/>
    <w:rsid w:val="00CD7EAD"/>
    <w:pPr>
      <w:ind w:left="1985" w:hanging="1985"/>
      <w:outlineLvl w:val="9"/>
    </w:pPr>
    <w:rPr>
      <w:sz w:val="20"/>
    </w:rPr>
  </w:style>
  <w:style w:type="paragraph" w:customStyle="1" w:styleId="TAN">
    <w:name w:val="TAN"/>
    <w:basedOn w:val="TAL"/>
    <w:link w:val="TANChar"/>
    <w:rsid w:val="00CD7EAD"/>
    <w:pPr>
      <w:ind w:left="851" w:hanging="851"/>
    </w:pPr>
  </w:style>
  <w:style w:type="paragraph" w:customStyle="1" w:styleId="TAL">
    <w:name w:val="TAL"/>
    <w:basedOn w:val="a0"/>
    <w:link w:val="TALCar"/>
    <w:rsid w:val="00CD7EAD"/>
    <w:pPr>
      <w:keepNext/>
      <w:keepLines/>
      <w:spacing w:after="0"/>
    </w:pPr>
    <w:rPr>
      <w:rFonts w:ascii="Arial" w:hAnsi="Arial"/>
      <w:sz w:val="18"/>
    </w:rPr>
  </w:style>
  <w:style w:type="paragraph" w:customStyle="1" w:styleId="ZA">
    <w:name w:val="ZA"/>
    <w:rsid w:val="00CD7E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D7E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D7EA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D7E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D7EAD"/>
    <w:pPr>
      <w:framePr w:wrap="notBeside" w:y="16161"/>
    </w:pPr>
  </w:style>
  <w:style w:type="character" w:customStyle="1" w:styleId="ZGSM">
    <w:name w:val="ZGSM"/>
    <w:rsid w:val="00CD7EAD"/>
  </w:style>
  <w:style w:type="paragraph" w:styleId="24">
    <w:name w:val="List 2"/>
    <w:basedOn w:val="ab"/>
    <w:rsid w:val="00CD7EAD"/>
    <w:pPr>
      <w:ind w:left="851"/>
    </w:pPr>
  </w:style>
  <w:style w:type="paragraph" w:customStyle="1" w:styleId="ZG">
    <w:name w:val="ZG"/>
    <w:rsid w:val="00CD7EA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4"/>
    <w:rsid w:val="00CD7EAD"/>
    <w:pPr>
      <w:ind w:left="1135"/>
    </w:pPr>
  </w:style>
  <w:style w:type="paragraph" w:styleId="40">
    <w:name w:val="List 4"/>
    <w:basedOn w:val="31"/>
    <w:rsid w:val="00CD7EAD"/>
    <w:pPr>
      <w:ind w:left="1418"/>
    </w:pPr>
  </w:style>
  <w:style w:type="paragraph" w:styleId="50">
    <w:name w:val="List 5"/>
    <w:basedOn w:val="40"/>
    <w:rsid w:val="00CD7EAD"/>
    <w:pPr>
      <w:ind w:left="1702"/>
    </w:pPr>
  </w:style>
  <w:style w:type="paragraph" w:customStyle="1" w:styleId="EditorsNote">
    <w:name w:val="Editor's Note"/>
    <w:basedOn w:val="NO"/>
    <w:rsid w:val="00CD7EAD"/>
    <w:rPr>
      <w:color w:val="FF0000"/>
    </w:rPr>
  </w:style>
  <w:style w:type="paragraph" w:styleId="ab">
    <w:name w:val="List"/>
    <w:basedOn w:val="a0"/>
    <w:rsid w:val="00CD7EAD"/>
    <w:pPr>
      <w:ind w:left="568" w:hanging="284"/>
    </w:pPr>
  </w:style>
  <w:style w:type="paragraph" w:styleId="aa">
    <w:name w:val="List Bullet"/>
    <w:basedOn w:val="ab"/>
    <w:rsid w:val="00CD7EAD"/>
  </w:style>
  <w:style w:type="paragraph" w:styleId="41">
    <w:name w:val="List Bullet 4"/>
    <w:basedOn w:val="30"/>
    <w:rsid w:val="00CD7EAD"/>
    <w:pPr>
      <w:ind w:left="1418"/>
    </w:pPr>
  </w:style>
  <w:style w:type="paragraph" w:styleId="51">
    <w:name w:val="List Bullet 5"/>
    <w:basedOn w:val="41"/>
    <w:rsid w:val="00CD7EAD"/>
    <w:pPr>
      <w:ind w:left="1702"/>
    </w:pPr>
  </w:style>
  <w:style w:type="paragraph" w:customStyle="1" w:styleId="B1">
    <w:name w:val="B1"/>
    <w:basedOn w:val="ab"/>
    <w:link w:val="B1Char1"/>
    <w:rsid w:val="00CD7EAD"/>
  </w:style>
  <w:style w:type="paragraph" w:customStyle="1" w:styleId="B2">
    <w:name w:val="B2"/>
    <w:basedOn w:val="24"/>
    <w:rsid w:val="00CD7EAD"/>
  </w:style>
  <w:style w:type="paragraph" w:customStyle="1" w:styleId="B3">
    <w:name w:val="B3"/>
    <w:basedOn w:val="31"/>
    <w:rsid w:val="00CD7EAD"/>
  </w:style>
  <w:style w:type="paragraph" w:customStyle="1" w:styleId="B4">
    <w:name w:val="B4"/>
    <w:basedOn w:val="40"/>
    <w:rsid w:val="00CD7EAD"/>
  </w:style>
  <w:style w:type="paragraph" w:customStyle="1" w:styleId="B5">
    <w:name w:val="B5"/>
    <w:basedOn w:val="50"/>
    <w:rsid w:val="00CD7EAD"/>
  </w:style>
  <w:style w:type="paragraph" w:styleId="ac">
    <w:name w:val="footer"/>
    <w:basedOn w:val="a6"/>
    <w:link w:val="ad"/>
    <w:rsid w:val="00CD7EAD"/>
    <w:pPr>
      <w:jc w:val="center"/>
    </w:pPr>
    <w:rPr>
      <w:i/>
    </w:rPr>
  </w:style>
  <w:style w:type="paragraph" w:customStyle="1" w:styleId="ZTD">
    <w:name w:val="ZTD"/>
    <w:basedOn w:val="ZB"/>
    <w:rsid w:val="00CD7EA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character" w:customStyle="1" w:styleId="10">
    <w:name w:val="标题 1 字符"/>
    <w:aliases w:val="H1 字符,h1 字符,app heading 1 字符,l1 字符,Memo Heading 1 字符,h11 字符,h12 字符,h13 字符,h14 字符,h15 字符,h16 字符"/>
    <w:basedOn w:val="a1"/>
    <w:link w:val="1"/>
    <w:qFormat/>
    <w:rsid w:val="008701C9"/>
    <w:rPr>
      <w:rFonts w:ascii="Arial" w:eastAsia="Times New Roman" w:hAnsi="Arial"/>
      <w:sz w:val="36"/>
      <w:lang w:val="en-GB" w:eastAsia="en-GB"/>
    </w:rPr>
  </w:style>
  <w:style w:type="character" w:customStyle="1" w:styleId="20">
    <w:name w:val="标题 2 字符"/>
    <w:aliases w:val="DO NOT USE_h2 字符,h2 字符,h21 字符,H2 字符,Head2A 字符,2 字符,UNDERRUBRIK 1-2 字符"/>
    <w:basedOn w:val="a1"/>
    <w:link w:val="2"/>
    <w:qFormat/>
    <w:rsid w:val="00706789"/>
    <w:rPr>
      <w:rFonts w:ascii="Arial" w:eastAsia="Times New Roman" w:hAnsi="Arial"/>
      <w:sz w:val="32"/>
      <w:lang w:val="en-GB" w:eastAsia="en-GB"/>
    </w:rPr>
  </w:style>
  <w:style w:type="character" w:styleId="affa">
    <w:name w:val="Unresolved Mention"/>
    <w:basedOn w:val="a1"/>
    <w:uiPriority w:val="99"/>
    <w:semiHidden/>
    <w:unhideWhenUsed/>
    <w:rsid w:val="002531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72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49319120">
      <w:bodyDiv w:val="1"/>
      <w:marLeft w:val="0"/>
      <w:marRight w:val="0"/>
      <w:marTop w:val="0"/>
      <w:marBottom w:val="0"/>
      <w:divBdr>
        <w:top w:val="none" w:sz="0" w:space="0" w:color="auto"/>
        <w:left w:val="none" w:sz="0" w:space="0" w:color="auto"/>
        <w:bottom w:val="none" w:sz="0" w:space="0" w:color="auto"/>
        <w:right w:val="none" w:sz="0" w:space="0" w:color="auto"/>
      </w:divBdr>
    </w:div>
    <w:div w:id="567306930">
      <w:bodyDiv w:val="1"/>
      <w:marLeft w:val="0"/>
      <w:marRight w:val="0"/>
      <w:marTop w:val="0"/>
      <w:marBottom w:val="0"/>
      <w:divBdr>
        <w:top w:val="none" w:sz="0" w:space="0" w:color="auto"/>
        <w:left w:val="none" w:sz="0" w:space="0" w:color="auto"/>
        <w:bottom w:val="none" w:sz="0" w:space="0" w:color="auto"/>
        <w:right w:val="none" w:sz="0" w:space="0" w:color="auto"/>
      </w:divBdr>
    </w:div>
    <w:div w:id="59174442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135</TotalTime>
  <Pages>5</Pages>
  <Words>1025</Words>
  <Characters>5685</Characters>
  <Application>Microsoft Office Word</Application>
  <DocSecurity>0</DocSecurity>
  <Lines>177</Lines>
  <Paragraphs>167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6543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CMCC</cp:lastModifiedBy>
  <cp:revision>18</cp:revision>
  <dcterms:created xsi:type="dcterms:W3CDTF">2024-08-27T08:34:00Z</dcterms:created>
  <dcterms:modified xsi:type="dcterms:W3CDTF">2025-05-30T10:08:00Z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